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69814" w14:textId="77777777" w:rsidR="00C142D9" w:rsidRDefault="00C142D9" w:rsidP="00C10476">
      <w:pPr>
        <w:spacing w:after="0"/>
        <w:jc w:val="both"/>
        <w:rPr>
          <w:rFonts w:ascii="SutonnyMJ" w:hAnsi="SutonnyMJ"/>
          <w:sz w:val="28"/>
        </w:rPr>
      </w:pPr>
    </w:p>
    <w:p w14:paraId="3B89649B" w14:textId="77777777" w:rsidR="00C142D9" w:rsidRDefault="00C142D9" w:rsidP="00C10476">
      <w:pPr>
        <w:spacing w:after="0"/>
        <w:jc w:val="both"/>
        <w:rPr>
          <w:rFonts w:ascii="SutonnyMJ" w:hAnsi="SutonnyMJ"/>
          <w:sz w:val="28"/>
        </w:rPr>
      </w:pPr>
    </w:p>
    <w:p w14:paraId="54DCD19F" w14:textId="77777777" w:rsidR="007A1A45" w:rsidRDefault="007A1A45" w:rsidP="00C10476">
      <w:pPr>
        <w:spacing w:after="0"/>
        <w:jc w:val="both"/>
        <w:rPr>
          <w:rFonts w:ascii="SutonnyMJ" w:hAnsi="SutonnyMJ"/>
          <w:sz w:val="28"/>
        </w:rPr>
      </w:pPr>
    </w:p>
    <w:p w14:paraId="14D21D2F" w14:textId="5D202538" w:rsidR="006942A0" w:rsidRPr="005C2A3A" w:rsidRDefault="006942A0" w:rsidP="00C10476">
      <w:pPr>
        <w:spacing w:after="0"/>
        <w:jc w:val="both"/>
        <w:rPr>
          <w:rFonts w:ascii="SutonnyMJ" w:hAnsi="SutonnyMJ"/>
          <w:sz w:val="28"/>
        </w:rPr>
      </w:pPr>
      <w:proofErr w:type="spellStart"/>
      <w:r w:rsidRPr="005C2A3A">
        <w:rPr>
          <w:rFonts w:ascii="SutonnyMJ" w:hAnsi="SutonnyMJ"/>
          <w:sz w:val="28"/>
        </w:rPr>
        <w:t>eivei</w:t>
      </w:r>
      <w:proofErr w:type="spellEnd"/>
      <w:r w:rsidRPr="005C2A3A">
        <w:rPr>
          <w:rFonts w:ascii="SutonnyMJ" w:hAnsi="SutonnyMJ"/>
          <w:sz w:val="28"/>
        </w:rPr>
        <w:t>,</w:t>
      </w:r>
    </w:p>
    <w:p w14:paraId="157F7C43" w14:textId="77777777" w:rsidR="007B0976" w:rsidRDefault="007B0976" w:rsidP="00C10476">
      <w:pPr>
        <w:spacing w:after="0"/>
        <w:jc w:val="both"/>
        <w:rPr>
          <w:rFonts w:ascii="SutonnyMJ" w:hAnsi="SutonnyMJ"/>
          <w:sz w:val="28"/>
        </w:rPr>
      </w:pPr>
      <w:proofErr w:type="spellStart"/>
      <w:r w:rsidRPr="007B0976">
        <w:rPr>
          <w:rFonts w:ascii="SutonnyMJ" w:hAnsi="SutonnyMJ"/>
          <w:sz w:val="28"/>
        </w:rPr>
        <w:t>cÖwZôvZv</w:t>
      </w:r>
      <w:proofErr w:type="spellEnd"/>
      <w:r w:rsidRPr="007B0976">
        <w:rPr>
          <w:rFonts w:ascii="SutonnyMJ" w:hAnsi="SutonnyMJ"/>
          <w:sz w:val="28"/>
        </w:rPr>
        <w:t xml:space="preserve"> </w:t>
      </w:r>
      <w:proofErr w:type="spellStart"/>
      <w:r w:rsidRPr="007B0976">
        <w:rPr>
          <w:rFonts w:ascii="SutonnyMJ" w:hAnsi="SutonnyMJ"/>
          <w:sz w:val="28"/>
        </w:rPr>
        <w:t>cÖavb</w:t>
      </w:r>
      <w:proofErr w:type="spellEnd"/>
      <w:r w:rsidRPr="007B0976">
        <w:rPr>
          <w:rFonts w:ascii="SutonnyMJ" w:hAnsi="SutonnyMJ"/>
          <w:sz w:val="28"/>
        </w:rPr>
        <w:t xml:space="preserve"> </w:t>
      </w:r>
      <w:proofErr w:type="spellStart"/>
      <w:r w:rsidRPr="007B0976">
        <w:rPr>
          <w:rFonts w:ascii="SutonnyMJ" w:hAnsi="SutonnyMJ"/>
          <w:sz w:val="28"/>
        </w:rPr>
        <w:t>wbe©vnx</w:t>
      </w:r>
      <w:proofErr w:type="spellEnd"/>
    </w:p>
    <w:p w14:paraId="7CA9E975" w14:textId="46B12905" w:rsidR="006942A0" w:rsidRPr="005C2A3A" w:rsidRDefault="006942A0" w:rsidP="00C10476">
      <w:pPr>
        <w:spacing w:after="0"/>
        <w:jc w:val="both"/>
        <w:rPr>
          <w:rFonts w:ascii="SutonnyMJ" w:hAnsi="SutonnyMJ"/>
          <w:sz w:val="28"/>
        </w:rPr>
      </w:pPr>
      <w:r w:rsidRPr="005C2A3A">
        <w:rPr>
          <w:rFonts w:ascii="SutonnyMJ" w:hAnsi="SutonnyMJ" w:cs="Tahoma"/>
          <w:sz w:val="28"/>
        </w:rPr>
        <w:t>GmGAviwcwf</w:t>
      </w:r>
    </w:p>
    <w:p w14:paraId="64BDA085" w14:textId="77777777" w:rsidR="00791065" w:rsidRPr="005C2A3A" w:rsidRDefault="00791065" w:rsidP="00C10476">
      <w:pPr>
        <w:spacing w:after="0"/>
        <w:jc w:val="both"/>
        <w:rPr>
          <w:rFonts w:ascii="SutonnyMJ" w:hAnsi="SutonnyMJ"/>
          <w:sz w:val="28"/>
        </w:rPr>
      </w:pPr>
      <w:r w:rsidRPr="005C2A3A">
        <w:rPr>
          <w:rFonts w:ascii="SutonnyMJ" w:hAnsi="SutonnyMJ"/>
          <w:sz w:val="28"/>
        </w:rPr>
        <w:t xml:space="preserve">274/4 (3q </w:t>
      </w:r>
      <w:proofErr w:type="spellStart"/>
      <w:r w:rsidRPr="005C2A3A">
        <w:rPr>
          <w:rFonts w:ascii="SutonnyMJ" w:hAnsi="SutonnyMJ"/>
          <w:sz w:val="28"/>
        </w:rPr>
        <w:t>Zjv</w:t>
      </w:r>
      <w:proofErr w:type="spellEnd"/>
      <w:r w:rsidRPr="005C2A3A">
        <w:rPr>
          <w:rFonts w:ascii="SutonnyMJ" w:hAnsi="SutonnyMJ"/>
          <w:sz w:val="28"/>
        </w:rPr>
        <w:t>), `</w:t>
      </w:r>
      <w:proofErr w:type="spellStart"/>
      <w:r w:rsidRPr="005C2A3A">
        <w:rPr>
          <w:rFonts w:ascii="SutonnyMJ" w:hAnsi="SutonnyMJ"/>
          <w:sz w:val="28"/>
        </w:rPr>
        <w:t>w¶b</w:t>
      </w:r>
      <w:proofErr w:type="spellEnd"/>
      <w:r w:rsidRPr="005C2A3A">
        <w:rPr>
          <w:rFonts w:ascii="SutonnyMJ" w:hAnsi="SutonnyMJ"/>
          <w:sz w:val="28"/>
        </w:rPr>
        <w:t xml:space="preserve"> </w:t>
      </w:r>
      <w:proofErr w:type="spellStart"/>
      <w:r w:rsidRPr="005C2A3A">
        <w:rPr>
          <w:rFonts w:ascii="SutonnyMJ" w:hAnsi="SutonnyMJ"/>
          <w:sz w:val="28"/>
        </w:rPr>
        <w:t>gwbcyi</w:t>
      </w:r>
      <w:proofErr w:type="spellEnd"/>
      <w:r w:rsidRPr="005C2A3A">
        <w:rPr>
          <w:rFonts w:ascii="SutonnyMJ" w:hAnsi="SutonnyMJ"/>
          <w:sz w:val="28"/>
        </w:rPr>
        <w:t xml:space="preserve"> (60 </w:t>
      </w:r>
      <w:proofErr w:type="spellStart"/>
      <w:r w:rsidRPr="005C2A3A">
        <w:rPr>
          <w:rFonts w:ascii="SutonnyMJ" w:hAnsi="SutonnyMJ"/>
          <w:sz w:val="28"/>
        </w:rPr>
        <w:t>dyU</w:t>
      </w:r>
      <w:proofErr w:type="spellEnd"/>
      <w:r w:rsidRPr="005C2A3A">
        <w:rPr>
          <w:rFonts w:ascii="SutonnyMJ" w:hAnsi="SutonnyMJ"/>
          <w:sz w:val="28"/>
        </w:rPr>
        <w:t xml:space="preserve"> †</w:t>
      </w:r>
      <w:proofErr w:type="spellStart"/>
      <w:r w:rsidRPr="005C2A3A">
        <w:rPr>
          <w:rFonts w:ascii="SutonnyMJ" w:hAnsi="SutonnyMJ"/>
          <w:sz w:val="28"/>
        </w:rPr>
        <w:t>ivW</w:t>
      </w:r>
      <w:proofErr w:type="spellEnd"/>
      <w:r w:rsidRPr="005C2A3A">
        <w:rPr>
          <w:rFonts w:ascii="SutonnyMJ" w:hAnsi="SutonnyMJ"/>
          <w:sz w:val="28"/>
        </w:rPr>
        <w:t xml:space="preserve">), </w:t>
      </w:r>
    </w:p>
    <w:p w14:paraId="69929BF5" w14:textId="77777777" w:rsidR="00791065" w:rsidRPr="005C2A3A" w:rsidRDefault="00791065" w:rsidP="00791065">
      <w:pPr>
        <w:jc w:val="both"/>
        <w:rPr>
          <w:rFonts w:ascii="SutonnyMJ" w:hAnsi="SutonnyMJ"/>
          <w:sz w:val="28"/>
        </w:rPr>
      </w:pPr>
      <w:proofErr w:type="spellStart"/>
      <w:r w:rsidRPr="005C2A3A">
        <w:rPr>
          <w:rFonts w:ascii="SutonnyMJ" w:hAnsi="SutonnyMJ"/>
          <w:sz w:val="28"/>
        </w:rPr>
        <w:t>wgicyi</w:t>
      </w:r>
      <w:proofErr w:type="spellEnd"/>
      <w:r w:rsidRPr="005C2A3A">
        <w:rPr>
          <w:rFonts w:ascii="SutonnyMJ" w:hAnsi="SutonnyMJ"/>
          <w:sz w:val="28"/>
        </w:rPr>
        <w:t xml:space="preserve">, </w:t>
      </w:r>
      <w:proofErr w:type="spellStart"/>
      <w:r w:rsidRPr="005C2A3A">
        <w:rPr>
          <w:rFonts w:ascii="SutonnyMJ" w:hAnsi="SutonnyMJ"/>
          <w:sz w:val="28"/>
        </w:rPr>
        <w:t>XvKv</w:t>
      </w:r>
      <w:proofErr w:type="spellEnd"/>
      <w:r w:rsidRPr="005C2A3A">
        <w:rPr>
          <w:rFonts w:ascii="SutonnyMJ" w:hAnsi="SutonnyMJ"/>
          <w:sz w:val="28"/>
        </w:rPr>
        <w:t xml:space="preserve"> - 1216, </w:t>
      </w:r>
      <w:proofErr w:type="spellStart"/>
      <w:r w:rsidRPr="005C2A3A">
        <w:rPr>
          <w:rFonts w:ascii="SutonnyMJ" w:hAnsi="SutonnyMJ"/>
          <w:sz w:val="28"/>
        </w:rPr>
        <w:t>evsjv</w:t>
      </w:r>
      <w:proofErr w:type="spellEnd"/>
      <w:r w:rsidRPr="005C2A3A">
        <w:rPr>
          <w:rFonts w:ascii="SutonnyMJ" w:hAnsi="SutonnyMJ"/>
          <w:sz w:val="28"/>
        </w:rPr>
        <w:t xml:space="preserve">‡`k | </w:t>
      </w:r>
    </w:p>
    <w:p w14:paraId="1D6E2E4F" w14:textId="77777777" w:rsidR="006942A0" w:rsidRPr="005C2A3A" w:rsidRDefault="006942A0" w:rsidP="00C10476">
      <w:pPr>
        <w:jc w:val="both"/>
        <w:rPr>
          <w:rFonts w:ascii="SutonnyMJ" w:hAnsi="SutonnyMJ"/>
          <w:sz w:val="28"/>
        </w:rPr>
      </w:pPr>
    </w:p>
    <w:p w14:paraId="26F34978" w14:textId="77777777" w:rsidR="006942A0" w:rsidRPr="005C2A3A" w:rsidRDefault="006942A0" w:rsidP="00C10476">
      <w:pPr>
        <w:jc w:val="both"/>
        <w:rPr>
          <w:rFonts w:ascii="SutonnyMJ" w:hAnsi="SutonnyMJ"/>
          <w:sz w:val="28"/>
        </w:rPr>
      </w:pPr>
      <w:proofErr w:type="spellStart"/>
      <w:r w:rsidRPr="005C2A3A">
        <w:rPr>
          <w:rFonts w:ascii="SutonnyMJ" w:hAnsi="SutonnyMJ"/>
          <w:sz w:val="28"/>
        </w:rPr>
        <w:t>welq</w:t>
      </w:r>
      <w:proofErr w:type="spellEnd"/>
      <w:r w:rsidRPr="005C2A3A">
        <w:rPr>
          <w:rFonts w:ascii="SutonnyMJ" w:hAnsi="SutonnyMJ"/>
          <w:sz w:val="28"/>
        </w:rPr>
        <w:t xml:space="preserve">: </w:t>
      </w:r>
      <w:proofErr w:type="spellStart"/>
      <w:r w:rsidRPr="005C2A3A">
        <w:rPr>
          <w:rFonts w:ascii="SutonnyMJ" w:hAnsi="SutonnyMJ"/>
          <w:sz w:val="28"/>
        </w:rPr>
        <w:t>mieivnKvix</w:t>
      </w:r>
      <w:proofErr w:type="spellEnd"/>
      <w:r w:rsidRPr="005C2A3A">
        <w:rPr>
          <w:rFonts w:ascii="SutonnyMJ" w:hAnsi="SutonnyMJ"/>
          <w:sz w:val="28"/>
        </w:rPr>
        <w:t xml:space="preserve"> </w:t>
      </w:r>
      <w:proofErr w:type="spellStart"/>
      <w:r w:rsidRPr="005C2A3A">
        <w:rPr>
          <w:rFonts w:ascii="SutonnyMJ" w:hAnsi="SutonnyMJ"/>
          <w:sz w:val="28"/>
        </w:rPr>
        <w:t>wn‡m‡e</w:t>
      </w:r>
      <w:proofErr w:type="spellEnd"/>
      <w:r w:rsidRPr="005C2A3A">
        <w:rPr>
          <w:rFonts w:ascii="SutonnyMJ" w:hAnsi="SutonnyMJ"/>
          <w:sz w:val="28"/>
        </w:rPr>
        <w:t xml:space="preserve"> ZvwjKvfzw³i Av‡e`b| </w:t>
      </w:r>
    </w:p>
    <w:p w14:paraId="5E563FFB" w14:textId="77777777" w:rsidR="006942A0" w:rsidRPr="005C2A3A" w:rsidRDefault="006942A0" w:rsidP="00C10476">
      <w:pPr>
        <w:jc w:val="both"/>
        <w:rPr>
          <w:rFonts w:ascii="SutonnyMJ" w:hAnsi="SutonnyMJ"/>
          <w:sz w:val="18"/>
          <w:u w:val="single"/>
        </w:rPr>
      </w:pPr>
    </w:p>
    <w:p w14:paraId="2DE173A6" w14:textId="785C26EC" w:rsidR="006942A0" w:rsidRPr="005C2A3A" w:rsidRDefault="00F83315" w:rsidP="00C10476">
      <w:pPr>
        <w:jc w:val="both"/>
        <w:rPr>
          <w:rFonts w:ascii="SutonnyMJ" w:hAnsi="SutonnyMJ"/>
          <w:sz w:val="28"/>
        </w:rPr>
      </w:pPr>
      <w:proofErr w:type="spellStart"/>
      <w:r w:rsidRPr="005C2A3A">
        <w:rPr>
          <w:rFonts w:ascii="SutonnyMJ" w:hAnsi="SutonnyMJ"/>
          <w:sz w:val="28"/>
        </w:rPr>
        <w:t>Rbve</w:t>
      </w:r>
      <w:proofErr w:type="spellEnd"/>
      <w:r w:rsidRPr="005C2A3A">
        <w:rPr>
          <w:rFonts w:ascii="SutonnyMJ" w:hAnsi="SutonnyMJ"/>
          <w:sz w:val="28"/>
        </w:rPr>
        <w:t>,</w:t>
      </w:r>
    </w:p>
    <w:p w14:paraId="3D1E7D9F" w14:textId="7703BCB9" w:rsidR="006942A0" w:rsidRPr="005C2A3A" w:rsidRDefault="006942A0" w:rsidP="00C10476">
      <w:pPr>
        <w:jc w:val="both"/>
        <w:rPr>
          <w:rFonts w:ascii="SutonnyMJ" w:hAnsi="SutonnyMJ"/>
          <w:sz w:val="28"/>
        </w:rPr>
      </w:pPr>
      <w:proofErr w:type="spellStart"/>
      <w:r w:rsidRPr="005C2A3A">
        <w:rPr>
          <w:rFonts w:ascii="SutonnyMJ" w:hAnsi="SutonnyMJ"/>
          <w:sz w:val="28"/>
        </w:rPr>
        <w:t>Avwg</w:t>
      </w:r>
      <w:proofErr w:type="spellEnd"/>
      <w:r w:rsidRPr="005C2A3A">
        <w:rPr>
          <w:rFonts w:ascii="SutonnyMJ" w:hAnsi="SutonnyMJ"/>
          <w:sz w:val="28"/>
        </w:rPr>
        <w:t>/</w:t>
      </w:r>
      <w:proofErr w:type="spellStart"/>
      <w:r w:rsidRPr="005C2A3A">
        <w:rPr>
          <w:rFonts w:ascii="SutonnyMJ" w:hAnsi="SutonnyMJ"/>
          <w:sz w:val="28"/>
        </w:rPr>
        <w:t>Avgiv</w:t>
      </w:r>
      <w:proofErr w:type="spellEnd"/>
      <w:r w:rsidRPr="005C2A3A">
        <w:rPr>
          <w:rFonts w:ascii="SutonnyMJ" w:hAnsi="SutonnyMJ"/>
          <w:sz w:val="28"/>
        </w:rPr>
        <w:t xml:space="preserve"> </w:t>
      </w:r>
      <w:proofErr w:type="spellStart"/>
      <w:r w:rsidRPr="005C2A3A">
        <w:rPr>
          <w:rFonts w:ascii="SutonnyMJ" w:hAnsi="SutonnyMJ"/>
          <w:sz w:val="28"/>
        </w:rPr>
        <w:t>wb¤œ</w:t>
      </w:r>
      <w:proofErr w:type="spellEnd"/>
      <w:r w:rsidRPr="005C2A3A">
        <w:rPr>
          <w:rFonts w:ascii="SutonnyMJ" w:hAnsi="SutonnyMJ"/>
          <w:sz w:val="28"/>
        </w:rPr>
        <w:t>¯^</w:t>
      </w:r>
      <w:proofErr w:type="spellStart"/>
      <w:r w:rsidRPr="005C2A3A">
        <w:rPr>
          <w:rFonts w:ascii="SutonnyMJ" w:hAnsi="SutonnyMJ"/>
          <w:sz w:val="28"/>
        </w:rPr>
        <w:t>vÿiKvix</w:t>
      </w:r>
      <w:proofErr w:type="spellEnd"/>
      <w:r w:rsidRPr="005C2A3A">
        <w:rPr>
          <w:rFonts w:ascii="SutonnyMJ" w:hAnsi="SutonnyMJ"/>
          <w:sz w:val="28"/>
        </w:rPr>
        <w:t xml:space="preserve"> ZvwjKvfzw³i</w:t>
      </w:r>
      <w:r w:rsidRPr="005C2A3A">
        <w:rPr>
          <w:sz w:val="28"/>
        </w:rPr>
        <w:t xml:space="preserve"> </w:t>
      </w:r>
      <w:proofErr w:type="spellStart"/>
      <w:r w:rsidRPr="005C2A3A">
        <w:rPr>
          <w:rFonts w:ascii="SutonnyMJ" w:hAnsi="SutonnyMJ"/>
          <w:sz w:val="28"/>
        </w:rPr>
        <w:t>Av‡e</w:t>
      </w:r>
      <w:proofErr w:type="spellEnd"/>
      <w:r w:rsidRPr="005C2A3A">
        <w:rPr>
          <w:rFonts w:ascii="SutonnyMJ" w:hAnsi="SutonnyMJ"/>
          <w:sz w:val="28"/>
        </w:rPr>
        <w:t xml:space="preserve">`‡bi </w:t>
      </w:r>
      <w:proofErr w:type="spellStart"/>
      <w:r w:rsidRPr="005C2A3A">
        <w:rPr>
          <w:rFonts w:ascii="SutonnyMJ" w:hAnsi="SutonnyMJ"/>
          <w:sz w:val="28"/>
        </w:rPr>
        <w:t>ewY©Z</w:t>
      </w:r>
      <w:proofErr w:type="spellEnd"/>
      <w:r w:rsidRPr="005C2A3A">
        <w:rPr>
          <w:rFonts w:ascii="SutonnyMJ" w:hAnsi="SutonnyMJ"/>
          <w:sz w:val="28"/>
        </w:rPr>
        <w:t xml:space="preserve"> </w:t>
      </w:r>
      <w:proofErr w:type="spellStart"/>
      <w:r w:rsidRPr="005C2A3A">
        <w:rPr>
          <w:rFonts w:ascii="SutonnyMJ" w:hAnsi="SutonnyMJ"/>
          <w:sz w:val="28"/>
        </w:rPr>
        <w:t>kZ©vejx</w:t>
      </w:r>
      <w:proofErr w:type="spellEnd"/>
      <w:r w:rsidRPr="005C2A3A">
        <w:rPr>
          <w:rFonts w:ascii="SutonnyMJ" w:hAnsi="SutonnyMJ"/>
          <w:sz w:val="28"/>
        </w:rPr>
        <w:t>, `</w:t>
      </w:r>
      <w:proofErr w:type="spellStart"/>
      <w:r w:rsidRPr="005C2A3A">
        <w:rPr>
          <w:rFonts w:ascii="SutonnyMJ" w:hAnsi="SutonnyMJ"/>
          <w:sz w:val="28"/>
        </w:rPr>
        <w:t>wjjvw</w:t>
      </w:r>
      <w:proofErr w:type="spellEnd"/>
      <w:r w:rsidRPr="005C2A3A">
        <w:rPr>
          <w:rFonts w:ascii="SutonnyMJ" w:hAnsi="SutonnyMJ"/>
          <w:sz w:val="28"/>
        </w:rPr>
        <w:t xml:space="preserve">` </w:t>
      </w:r>
      <w:proofErr w:type="spellStart"/>
      <w:r w:rsidRPr="005C2A3A">
        <w:rPr>
          <w:rFonts w:ascii="SutonnyMJ" w:hAnsi="SutonnyMJ"/>
          <w:sz w:val="28"/>
        </w:rPr>
        <w:t>gvwbqv</w:t>
      </w:r>
      <w:proofErr w:type="spellEnd"/>
      <w:r w:rsidRPr="005C2A3A">
        <w:rPr>
          <w:rFonts w:ascii="SutonnyMJ" w:hAnsi="SutonnyMJ"/>
          <w:sz w:val="28"/>
        </w:rPr>
        <w:t xml:space="preserve"> </w:t>
      </w:r>
      <w:proofErr w:type="spellStart"/>
      <w:r w:rsidRPr="005C2A3A">
        <w:rPr>
          <w:rFonts w:ascii="SutonnyMJ" w:hAnsi="SutonnyMJ"/>
          <w:sz w:val="28"/>
        </w:rPr>
        <w:t>jBqv</w:t>
      </w:r>
      <w:proofErr w:type="spellEnd"/>
      <w:r w:rsidRPr="005C2A3A">
        <w:rPr>
          <w:rFonts w:ascii="SutonnyMJ" w:hAnsi="SutonnyMJ"/>
          <w:sz w:val="28"/>
        </w:rPr>
        <w:t xml:space="preserve"> A</w:t>
      </w:r>
      <w:r w:rsidR="00423039" w:rsidRPr="005C2A3A">
        <w:rPr>
          <w:rFonts w:ascii="SutonnyMJ" w:hAnsi="SutonnyMJ"/>
          <w:sz w:val="28"/>
        </w:rPr>
        <w:t>Î</w:t>
      </w:r>
      <w:r w:rsidRPr="005C2A3A">
        <w:rPr>
          <w:rFonts w:ascii="SutonnyMJ" w:hAnsi="SutonnyMJ"/>
          <w:sz w:val="28"/>
        </w:rPr>
        <w:t xml:space="preserve"> </w:t>
      </w:r>
      <w:proofErr w:type="spellStart"/>
      <w:r w:rsidRPr="005C2A3A">
        <w:rPr>
          <w:rFonts w:ascii="SutonnyMJ" w:hAnsi="SutonnyMJ"/>
          <w:sz w:val="28"/>
        </w:rPr>
        <w:t>Av‡e`bcÎ</w:t>
      </w:r>
      <w:proofErr w:type="spellEnd"/>
      <w:r w:rsidRPr="005C2A3A">
        <w:rPr>
          <w:rFonts w:ascii="SutonnyMJ" w:hAnsi="SutonnyMJ"/>
          <w:sz w:val="28"/>
        </w:rPr>
        <w:t xml:space="preserve"> `</w:t>
      </w:r>
      <w:proofErr w:type="spellStart"/>
      <w:r w:rsidRPr="005C2A3A">
        <w:rPr>
          <w:rFonts w:ascii="SutonnyMJ" w:hAnsi="SutonnyMJ"/>
          <w:sz w:val="28"/>
        </w:rPr>
        <w:t>vwLj</w:t>
      </w:r>
      <w:proofErr w:type="spellEnd"/>
      <w:r w:rsidRPr="005C2A3A">
        <w:rPr>
          <w:rFonts w:ascii="SutonnyMJ" w:hAnsi="SutonnyMJ"/>
          <w:sz w:val="28"/>
        </w:rPr>
        <w:t xml:space="preserve"> </w:t>
      </w:r>
      <w:proofErr w:type="spellStart"/>
      <w:r w:rsidRPr="005C2A3A">
        <w:rPr>
          <w:rFonts w:ascii="SutonnyMJ" w:hAnsi="SutonnyMJ"/>
          <w:sz w:val="28"/>
        </w:rPr>
        <w:t>Kwijvg</w:t>
      </w:r>
      <w:proofErr w:type="spellEnd"/>
      <w:r w:rsidRPr="005C2A3A">
        <w:rPr>
          <w:rFonts w:ascii="SutonnyMJ" w:hAnsi="SutonnyMJ"/>
          <w:sz w:val="28"/>
        </w:rPr>
        <w:t xml:space="preserve">| </w:t>
      </w:r>
      <w:proofErr w:type="spellStart"/>
      <w:r w:rsidRPr="005C2A3A">
        <w:rPr>
          <w:rFonts w:ascii="SutonnyMJ" w:hAnsi="SutonnyMJ"/>
          <w:sz w:val="28"/>
        </w:rPr>
        <w:t>Av‡e`bc‡</w:t>
      </w:r>
      <w:r w:rsidR="00423039" w:rsidRPr="005C2A3A">
        <w:rPr>
          <w:rFonts w:ascii="SutonnyMJ" w:hAnsi="SutonnyMJ"/>
          <w:sz w:val="28"/>
        </w:rPr>
        <w:t>Î</w:t>
      </w:r>
      <w:r w:rsidRPr="005C2A3A">
        <w:rPr>
          <w:rFonts w:ascii="SutonnyMJ" w:hAnsi="SutonnyMJ"/>
          <w:sz w:val="28"/>
        </w:rPr>
        <w:t>i</w:t>
      </w:r>
      <w:proofErr w:type="spellEnd"/>
      <w:r w:rsidRPr="005C2A3A">
        <w:rPr>
          <w:rFonts w:ascii="SutonnyMJ" w:hAnsi="SutonnyMJ"/>
          <w:sz w:val="28"/>
        </w:rPr>
        <w:t xml:space="preserve"> mv‡_ </w:t>
      </w:r>
      <w:proofErr w:type="spellStart"/>
      <w:r w:rsidRPr="005C2A3A">
        <w:rPr>
          <w:rFonts w:ascii="SutonnyMJ" w:hAnsi="SutonnyMJ"/>
          <w:sz w:val="28"/>
        </w:rPr>
        <w:t>Avgiv</w:t>
      </w:r>
      <w:proofErr w:type="spellEnd"/>
      <w:r w:rsidRPr="005C2A3A">
        <w:rPr>
          <w:rFonts w:ascii="SutonnyMJ" w:hAnsi="SutonnyMJ"/>
          <w:sz w:val="28"/>
        </w:rPr>
        <w:t>/</w:t>
      </w:r>
      <w:proofErr w:type="spellStart"/>
      <w:r w:rsidRPr="005C2A3A">
        <w:rPr>
          <w:rFonts w:ascii="SutonnyMJ" w:hAnsi="SutonnyMJ"/>
          <w:sz w:val="28"/>
        </w:rPr>
        <w:t>Avgv</w:t>
      </w:r>
      <w:proofErr w:type="spellEnd"/>
      <w:r w:rsidRPr="005C2A3A">
        <w:rPr>
          <w:rFonts w:ascii="SutonnyMJ" w:hAnsi="SutonnyMJ"/>
          <w:sz w:val="28"/>
        </w:rPr>
        <w:t>‡`</w:t>
      </w:r>
      <w:proofErr w:type="spellStart"/>
      <w:r w:rsidRPr="005C2A3A">
        <w:rPr>
          <w:rFonts w:ascii="SutonnyMJ" w:hAnsi="SutonnyMJ"/>
          <w:sz w:val="28"/>
        </w:rPr>
        <w:t>i</w:t>
      </w:r>
      <w:proofErr w:type="spellEnd"/>
      <w:r w:rsidRPr="005C2A3A">
        <w:rPr>
          <w:rFonts w:ascii="SutonnyMJ" w:hAnsi="SutonnyMJ"/>
          <w:sz w:val="28"/>
        </w:rPr>
        <w:t xml:space="preserve"> </w:t>
      </w:r>
      <w:r w:rsidR="00791065" w:rsidRPr="005C2A3A">
        <w:rPr>
          <w:rFonts w:ascii="SutonnyMJ" w:hAnsi="SutonnyMJ"/>
          <w:sz w:val="28"/>
        </w:rPr>
        <w:t>`</w:t>
      </w:r>
      <w:proofErr w:type="spellStart"/>
      <w:r w:rsidR="00791065" w:rsidRPr="005C2A3A">
        <w:rPr>
          <w:rFonts w:ascii="SutonnyMJ" w:hAnsi="SutonnyMJ"/>
          <w:sz w:val="28"/>
        </w:rPr>
        <w:t>vwLjK</w:t>
      </w:r>
      <w:proofErr w:type="spellEnd"/>
      <w:r w:rsidR="00791065" w:rsidRPr="005C2A3A">
        <w:rPr>
          <w:rFonts w:ascii="SutonnyMJ" w:hAnsi="SutonnyMJ"/>
          <w:sz w:val="28"/>
        </w:rPr>
        <w:t xml:space="preserve">…Z </w:t>
      </w:r>
      <w:proofErr w:type="spellStart"/>
      <w:r w:rsidR="00791065" w:rsidRPr="005C2A3A">
        <w:rPr>
          <w:rFonts w:ascii="SutonnyMJ" w:hAnsi="SutonnyMJ"/>
          <w:sz w:val="28"/>
        </w:rPr>
        <w:t>WKy‡g›Um</w:t>
      </w:r>
      <w:proofErr w:type="spellEnd"/>
      <w:r w:rsidRPr="005C2A3A">
        <w:rPr>
          <w:rFonts w:ascii="SutonnyMJ" w:hAnsi="SutonnyMJ"/>
          <w:sz w:val="28"/>
        </w:rPr>
        <w:t xml:space="preserve"> ˆ</w:t>
      </w:r>
      <w:proofErr w:type="spellStart"/>
      <w:r w:rsidRPr="005C2A3A">
        <w:rPr>
          <w:rFonts w:ascii="SutonnyMJ" w:hAnsi="SutonnyMJ"/>
          <w:sz w:val="28"/>
        </w:rPr>
        <w:t>ea</w:t>
      </w:r>
      <w:proofErr w:type="spellEnd"/>
      <w:r w:rsidRPr="005C2A3A">
        <w:rPr>
          <w:rFonts w:ascii="SutonnyMJ" w:hAnsi="SutonnyMJ"/>
          <w:sz w:val="28"/>
        </w:rPr>
        <w:t xml:space="preserve"> </w:t>
      </w:r>
      <w:proofErr w:type="spellStart"/>
      <w:r w:rsidRPr="005C2A3A">
        <w:rPr>
          <w:rFonts w:ascii="SutonnyMJ" w:hAnsi="SutonnyMJ"/>
          <w:sz w:val="28"/>
        </w:rPr>
        <w:t>wn‡m‡e</w:t>
      </w:r>
      <w:proofErr w:type="spellEnd"/>
      <w:r w:rsidRPr="005C2A3A">
        <w:rPr>
          <w:rFonts w:ascii="SutonnyMJ" w:hAnsi="SutonnyMJ"/>
          <w:sz w:val="28"/>
        </w:rPr>
        <w:t xml:space="preserve"> A½xKvi </w:t>
      </w:r>
      <w:proofErr w:type="spellStart"/>
      <w:r w:rsidRPr="005C2A3A">
        <w:rPr>
          <w:rFonts w:ascii="SutonnyMJ" w:hAnsi="SutonnyMJ"/>
          <w:sz w:val="28"/>
        </w:rPr>
        <w:t>Kwi‡ZwQ</w:t>
      </w:r>
      <w:proofErr w:type="spellEnd"/>
      <w:r w:rsidRPr="005C2A3A">
        <w:rPr>
          <w:rFonts w:ascii="SutonnyMJ" w:hAnsi="SutonnyMJ"/>
          <w:sz w:val="28"/>
        </w:rPr>
        <w:t>|</w:t>
      </w:r>
    </w:p>
    <w:p w14:paraId="55C62031" w14:textId="77777777" w:rsidR="006942A0" w:rsidRPr="005C2A3A" w:rsidRDefault="006942A0" w:rsidP="00C10476">
      <w:pPr>
        <w:jc w:val="both"/>
        <w:rPr>
          <w:rFonts w:ascii="SutonnyMJ" w:hAnsi="SutonnyMJ"/>
          <w:sz w:val="2"/>
        </w:rPr>
      </w:pPr>
    </w:p>
    <w:p w14:paraId="2CCDD311" w14:textId="0C18A1C4" w:rsidR="006942A0" w:rsidRPr="005C2A3A" w:rsidRDefault="006942A0" w:rsidP="00C10476">
      <w:pPr>
        <w:jc w:val="both"/>
        <w:rPr>
          <w:rFonts w:ascii="SutonnyMJ" w:hAnsi="SutonnyMJ"/>
          <w:sz w:val="28"/>
        </w:rPr>
      </w:pPr>
      <w:proofErr w:type="spellStart"/>
      <w:r w:rsidRPr="005C2A3A">
        <w:rPr>
          <w:rFonts w:ascii="SutonnyMJ" w:hAnsi="SutonnyMJ"/>
          <w:sz w:val="28"/>
        </w:rPr>
        <w:t>AviI</w:t>
      </w:r>
      <w:proofErr w:type="spellEnd"/>
      <w:r w:rsidRPr="005C2A3A">
        <w:rPr>
          <w:rFonts w:ascii="SutonnyMJ" w:hAnsi="SutonnyMJ"/>
          <w:sz w:val="28"/>
        </w:rPr>
        <w:t xml:space="preserve"> ‡</w:t>
      </w:r>
      <w:proofErr w:type="spellStart"/>
      <w:r w:rsidRPr="005C2A3A">
        <w:rPr>
          <w:rFonts w:ascii="SutonnyMJ" w:hAnsi="SutonnyMJ"/>
          <w:sz w:val="28"/>
        </w:rPr>
        <w:t>NvlYv</w:t>
      </w:r>
      <w:proofErr w:type="spellEnd"/>
      <w:r w:rsidRPr="005C2A3A">
        <w:rPr>
          <w:rFonts w:ascii="SutonnyMJ" w:hAnsi="SutonnyMJ"/>
          <w:sz w:val="28"/>
        </w:rPr>
        <w:t xml:space="preserve"> </w:t>
      </w:r>
      <w:proofErr w:type="spellStart"/>
      <w:r w:rsidRPr="005C2A3A">
        <w:rPr>
          <w:rFonts w:ascii="SutonnyMJ" w:hAnsi="SutonnyMJ"/>
          <w:sz w:val="28"/>
        </w:rPr>
        <w:t>Kiv</w:t>
      </w:r>
      <w:proofErr w:type="spellEnd"/>
      <w:r w:rsidRPr="005C2A3A">
        <w:rPr>
          <w:rFonts w:ascii="SutonnyMJ" w:hAnsi="SutonnyMJ"/>
          <w:sz w:val="28"/>
        </w:rPr>
        <w:t xml:space="preserve"> </w:t>
      </w:r>
      <w:proofErr w:type="spellStart"/>
      <w:r w:rsidRPr="005C2A3A">
        <w:rPr>
          <w:rFonts w:ascii="SutonnyMJ" w:hAnsi="SutonnyMJ"/>
          <w:sz w:val="28"/>
        </w:rPr>
        <w:t>hvB‡Z‡Q</w:t>
      </w:r>
      <w:proofErr w:type="spellEnd"/>
      <w:r w:rsidRPr="005C2A3A">
        <w:rPr>
          <w:rFonts w:ascii="SutonnyMJ" w:hAnsi="SutonnyMJ"/>
          <w:sz w:val="28"/>
        </w:rPr>
        <w:t xml:space="preserve"> ‡h, </w:t>
      </w:r>
      <w:proofErr w:type="spellStart"/>
      <w:r w:rsidRPr="005C2A3A">
        <w:rPr>
          <w:rFonts w:ascii="SutonnyMJ" w:hAnsi="SutonnyMJ"/>
          <w:sz w:val="28"/>
        </w:rPr>
        <w:t>Avwg</w:t>
      </w:r>
      <w:proofErr w:type="spellEnd"/>
      <w:r w:rsidRPr="005C2A3A">
        <w:rPr>
          <w:rFonts w:ascii="SutonnyMJ" w:hAnsi="SutonnyMJ"/>
          <w:sz w:val="28"/>
        </w:rPr>
        <w:t>/</w:t>
      </w:r>
      <w:proofErr w:type="spellStart"/>
      <w:proofErr w:type="gramStart"/>
      <w:r w:rsidRPr="005C2A3A">
        <w:rPr>
          <w:rFonts w:ascii="SutonnyMJ" w:hAnsi="SutonnyMJ"/>
          <w:sz w:val="28"/>
        </w:rPr>
        <w:t>Avgiv</w:t>
      </w:r>
      <w:proofErr w:type="spellEnd"/>
      <w:r w:rsidRPr="005C2A3A">
        <w:rPr>
          <w:rFonts w:ascii="SutonnyMJ" w:hAnsi="SutonnyMJ"/>
          <w:sz w:val="28"/>
        </w:rPr>
        <w:t xml:space="preserve">  </w:t>
      </w:r>
      <w:proofErr w:type="spellStart"/>
      <w:r w:rsidRPr="005C2A3A">
        <w:rPr>
          <w:rFonts w:ascii="SutonnyMJ" w:hAnsi="SutonnyMJ"/>
          <w:sz w:val="28"/>
        </w:rPr>
        <w:t>ivó</w:t>
      </w:r>
      <w:proofErr w:type="spellEnd"/>
      <w:r w:rsidRPr="005C2A3A">
        <w:rPr>
          <w:rFonts w:ascii="SutonnyMJ" w:hAnsi="SutonnyMJ"/>
          <w:sz w:val="28"/>
        </w:rPr>
        <w:t>ª</w:t>
      </w:r>
      <w:proofErr w:type="gramEnd"/>
      <w:r w:rsidRPr="005C2A3A">
        <w:rPr>
          <w:rFonts w:ascii="SutonnyMJ" w:hAnsi="SutonnyMJ"/>
          <w:sz w:val="28"/>
        </w:rPr>
        <w:t xml:space="preserve"> </w:t>
      </w:r>
      <w:proofErr w:type="spellStart"/>
      <w:r w:rsidRPr="005C2A3A">
        <w:rPr>
          <w:rFonts w:ascii="SutonnyMJ" w:hAnsi="SutonnyMJ"/>
          <w:sz w:val="28"/>
        </w:rPr>
        <w:t>we‡ivax</w:t>
      </w:r>
      <w:proofErr w:type="spellEnd"/>
      <w:r w:rsidRPr="005C2A3A">
        <w:rPr>
          <w:rFonts w:ascii="SutonnyMJ" w:hAnsi="SutonnyMJ"/>
          <w:sz w:val="28"/>
        </w:rPr>
        <w:t xml:space="preserve"> ‡</w:t>
      </w:r>
      <w:proofErr w:type="spellStart"/>
      <w:r w:rsidRPr="005C2A3A">
        <w:rPr>
          <w:rFonts w:ascii="SutonnyMJ" w:hAnsi="SutonnyMJ"/>
          <w:sz w:val="28"/>
        </w:rPr>
        <w:t>Kvb</w:t>
      </w:r>
      <w:proofErr w:type="spellEnd"/>
      <w:r w:rsidRPr="005C2A3A">
        <w:rPr>
          <w:rFonts w:ascii="SutonnyMJ" w:hAnsi="SutonnyMJ"/>
          <w:sz w:val="28"/>
        </w:rPr>
        <w:t xml:space="preserve"> </w:t>
      </w:r>
      <w:proofErr w:type="spellStart"/>
      <w:r w:rsidRPr="005C2A3A">
        <w:rPr>
          <w:rFonts w:ascii="SutonnyMJ" w:hAnsi="SutonnyMJ"/>
          <w:sz w:val="28"/>
        </w:rPr>
        <w:t>Kv‡Ri</w:t>
      </w:r>
      <w:proofErr w:type="spellEnd"/>
      <w:r w:rsidRPr="005C2A3A">
        <w:rPr>
          <w:rFonts w:ascii="SutonnyMJ" w:hAnsi="SutonnyMJ"/>
          <w:sz w:val="28"/>
        </w:rPr>
        <w:t xml:space="preserve"> </w:t>
      </w:r>
      <w:proofErr w:type="spellStart"/>
      <w:r w:rsidRPr="005C2A3A">
        <w:rPr>
          <w:rFonts w:ascii="SutonnyMJ" w:hAnsi="SutonnyMJ"/>
          <w:sz w:val="28"/>
        </w:rPr>
        <w:t>Rb</w:t>
      </w:r>
      <w:proofErr w:type="spellEnd"/>
      <w:r w:rsidRPr="005C2A3A">
        <w:rPr>
          <w:rFonts w:ascii="SutonnyMJ" w:hAnsi="SutonnyMJ"/>
          <w:sz w:val="28"/>
        </w:rPr>
        <w:t>¨ †`‡</w:t>
      </w:r>
      <w:proofErr w:type="spellStart"/>
      <w:r w:rsidRPr="005C2A3A">
        <w:rPr>
          <w:rFonts w:ascii="SutonnyMJ" w:hAnsi="SutonnyMJ"/>
          <w:sz w:val="28"/>
        </w:rPr>
        <w:t>ki</w:t>
      </w:r>
      <w:proofErr w:type="spellEnd"/>
      <w:r w:rsidRPr="005C2A3A">
        <w:rPr>
          <w:rFonts w:ascii="SutonnyMJ" w:hAnsi="SutonnyMJ"/>
          <w:sz w:val="28"/>
        </w:rPr>
        <w:t xml:space="preserve"> ‡</w:t>
      </w:r>
      <w:proofErr w:type="spellStart"/>
      <w:r w:rsidRPr="005C2A3A">
        <w:rPr>
          <w:rFonts w:ascii="SutonnyMJ" w:hAnsi="SutonnyMJ"/>
          <w:sz w:val="28"/>
        </w:rPr>
        <w:t>Kvb</w:t>
      </w:r>
      <w:proofErr w:type="spellEnd"/>
      <w:r w:rsidRPr="005C2A3A">
        <w:rPr>
          <w:rFonts w:ascii="SutonnyMJ" w:hAnsi="SutonnyMJ"/>
          <w:sz w:val="28"/>
        </w:rPr>
        <w:t xml:space="preserve"> </w:t>
      </w:r>
      <w:proofErr w:type="spellStart"/>
      <w:r w:rsidRPr="005C2A3A">
        <w:rPr>
          <w:rFonts w:ascii="SutonnyMJ" w:hAnsi="SutonnyMJ"/>
          <w:sz w:val="28"/>
        </w:rPr>
        <w:t>AvBb</w:t>
      </w:r>
      <w:proofErr w:type="spellEnd"/>
      <w:r w:rsidRPr="005C2A3A">
        <w:rPr>
          <w:rFonts w:ascii="SutonnyMJ" w:hAnsi="SutonnyMJ"/>
          <w:sz w:val="28"/>
        </w:rPr>
        <w:t xml:space="preserve"> `¦</w:t>
      </w:r>
      <w:proofErr w:type="spellStart"/>
      <w:r w:rsidRPr="005C2A3A">
        <w:rPr>
          <w:rFonts w:ascii="SutonnyMJ" w:hAnsi="SutonnyMJ"/>
          <w:sz w:val="28"/>
        </w:rPr>
        <w:t>viv</w:t>
      </w:r>
      <w:proofErr w:type="spellEnd"/>
      <w:r w:rsidRPr="005C2A3A">
        <w:rPr>
          <w:rFonts w:ascii="SutonnyMJ" w:hAnsi="SutonnyMJ"/>
          <w:sz w:val="28"/>
        </w:rPr>
        <w:t xml:space="preserve"> </w:t>
      </w:r>
      <w:proofErr w:type="spellStart"/>
      <w:r w:rsidRPr="005C2A3A">
        <w:rPr>
          <w:rFonts w:ascii="SutonnyMJ" w:hAnsi="SutonnyMJ"/>
          <w:sz w:val="28"/>
        </w:rPr>
        <w:t>A‡hvM</w:t>
      </w:r>
      <w:proofErr w:type="spellEnd"/>
      <w:r w:rsidRPr="005C2A3A">
        <w:rPr>
          <w:rFonts w:ascii="SutonnyMJ" w:hAnsi="SutonnyMJ"/>
          <w:sz w:val="28"/>
        </w:rPr>
        <w:t>¨ †</w:t>
      </w:r>
      <w:proofErr w:type="spellStart"/>
      <w:r w:rsidRPr="005C2A3A">
        <w:rPr>
          <w:rFonts w:ascii="SutonnyMJ" w:hAnsi="SutonnyMJ"/>
          <w:sz w:val="28"/>
        </w:rPr>
        <w:t>NvwlZ</w:t>
      </w:r>
      <w:proofErr w:type="spellEnd"/>
      <w:r w:rsidRPr="005C2A3A">
        <w:rPr>
          <w:rFonts w:ascii="SutonnyMJ" w:hAnsi="SutonnyMJ"/>
          <w:sz w:val="28"/>
        </w:rPr>
        <w:t xml:space="preserve"> </w:t>
      </w:r>
      <w:proofErr w:type="spellStart"/>
      <w:r w:rsidRPr="005C2A3A">
        <w:rPr>
          <w:rFonts w:ascii="SutonnyMJ" w:hAnsi="SutonnyMJ"/>
          <w:sz w:val="28"/>
        </w:rPr>
        <w:t>nB</w:t>
      </w:r>
      <w:proofErr w:type="spellEnd"/>
      <w:r w:rsidRPr="005C2A3A">
        <w:rPr>
          <w:rFonts w:ascii="SutonnyMJ" w:hAnsi="SutonnyMJ"/>
          <w:sz w:val="28"/>
        </w:rPr>
        <w:t xml:space="preserve"> </w:t>
      </w:r>
      <w:proofErr w:type="spellStart"/>
      <w:r w:rsidRPr="005C2A3A">
        <w:rPr>
          <w:rFonts w:ascii="SutonnyMJ" w:hAnsi="SutonnyMJ"/>
          <w:sz w:val="28"/>
        </w:rPr>
        <w:t>bvB</w:t>
      </w:r>
      <w:proofErr w:type="spellEnd"/>
      <w:r w:rsidRPr="005C2A3A">
        <w:rPr>
          <w:rFonts w:ascii="SutonnyMJ" w:hAnsi="SutonnyMJ"/>
          <w:sz w:val="28"/>
        </w:rPr>
        <w:t xml:space="preserve"> </w:t>
      </w:r>
      <w:proofErr w:type="spellStart"/>
      <w:r w:rsidRPr="005C2A3A">
        <w:rPr>
          <w:rFonts w:ascii="SutonnyMJ" w:hAnsi="SutonnyMJ"/>
          <w:sz w:val="28"/>
        </w:rPr>
        <w:t>Ges</w:t>
      </w:r>
      <w:proofErr w:type="spellEnd"/>
      <w:r w:rsidRPr="005C2A3A">
        <w:rPr>
          <w:rFonts w:ascii="SutonnyMJ" w:hAnsi="SutonnyMJ"/>
          <w:sz w:val="28"/>
        </w:rPr>
        <w:t xml:space="preserve"> </w:t>
      </w:r>
      <w:proofErr w:type="spellStart"/>
      <w:r w:rsidRPr="005C2A3A">
        <w:rPr>
          <w:rFonts w:ascii="SutonnyMJ" w:hAnsi="SutonnyMJ"/>
          <w:sz w:val="28"/>
        </w:rPr>
        <w:t>Avwg</w:t>
      </w:r>
      <w:proofErr w:type="spellEnd"/>
      <w:r w:rsidRPr="005C2A3A">
        <w:rPr>
          <w:rFonts w:ascii="SutonnyMJ" w:hAnsi="SutonnyMJ"/>
          <w:sz w:val="28"/>
        </w:rPr>
        <w:t>/</w:t>
      </w:r>
      <w:proofErr w:type="spellStart"/>
      <w:r w:rsidRPr="005C2A3A">
        <w:rPr>
          <w:rFonts w:ascii="SutonnyMJ" w:hAnsi="SutonnyMJ"/>
          <w:sz w:val="28"/>
        </w:rPr>
        <w:t>Avgvi</w:t>
      </w:r>
      <w:proofErr w:type="spellEnd"/>
      <w:r w:rsidRPr="005C2A3A">
        <w:rPr>
          <w:rFonts w:ascii="SutonnyMJ" w:hAnsi="SutonnyMJ"/>
          <w:sz w:val="28"/>
        </w:rPr>
        <w:t xml:space="preserve"> </w:t>
      </w:r>
      <w:proofErr w:type="spellStart"/>
      <w:r w:rsidRPr="005C2A3A">
        <w:rPr>
          <w:rFonts w:ascii="SutonnyMJ" w:hAnsi="SutonnyMJ"/>
          <w:sz w:val="28"/>
        </w:rPr>
        <w:t>cªwZôv‡bi</w:t>
      </w:r>
      <w:proofErr w:type="spellEnd"/>
      <w:r w:rsidRPr="005C2A3A">
        <w:rPr>
          <w:rFonts w:ascii="SutonnyMJ" w:hAnsi="SutonnyMJ"/>
          <w:sz w:val="28"/>
        </w:rPr>
        <w:t xml:space="preserve"> </w:t>
      </w:r>
      <w:proofErr w:type="spellStart"/>
      <w:r w:rsidRPr="005C2A3A">
        <w:rPr>
          <w:rFonts w:ascii="SutonnyMJ" w:hAnsi="SutonnyMJ"/>
          <w:sz w:val="28"/>
        </w:rPr>
        <w:t>bvg</w:t>
      </w:r>
      <w:proofErr w:type="spellEnd"/>
      <w:r w:rsidRPr="005C2A3A">
        <w:rPr>
          <w:rFonts w:ascii="SutonnyMJ" w:hAnsi="SutonnyMJ"/>
          <w:sz w:val="28"/>
        </w:rPr>
        <w:t xml:space="preserve"> </w:t>
      </w:r>
      <w:r w:rsidRPr="005C2A3A">
        <w:rPr>
          <w:sz w:val="28"/>
        </w:rPr>
        <w:t xml:space="preserve">Anti-terrorist </w:t>
      </w:r>
      <w:proofErr w:type="spellStart"/>
      <w:r w:rsidRPr="005C2A3A">
        <w:rPr>
          <w:rFonts w:ascii="SutonnyMJ" w:hAnsi="SutonnyMJ"/>
          <w:sz w:val="28"/>
        </w:rPr>
        <w:t>ZvwjKvq</w:t>
      </w:r>
      <w:proofErr w:type="spellEnd"/>
      <w:r w:rsidRPr="005C2A3A">
        <w:rPr>
          <w:rFonts w:ascii="SutonnyMJ" w:hAnsi="SutonnyMJ"/>
          <w:sz w:val="28"/>
        </w:rPr>
        <w:t xml:space="preserve"> </w:t>
      </w:r>
      <w:r w:rsidR="00791065" w:rsidRPr="005C2A3A">
        <w:rPr>
          <w:rFonts w:ascii="SutonnyMJ" w:hAnsi="SutonnyMJ"/>
          <w:sz w:val="28"/>
        </w:rPr>
        <w:t>AšÍf©z³</w:t>
      </w:r>
      <w:r w:rsidRPr="005C2A3A">
        <w:rPr>
          <w:rFonts w:ascii="SutonnyMJ" w:hAnsi="SutonnyMJ"/>
          <w:sz w:val="28"/>
        </w:rPr>
        <w:t xml:space="preserve"> †</w:t>
      </w:r>
      <w:proofErr w:type="spellStart"/>
      <w:r w:rsidRPr="005C2A3A">
        <w:rPr>
          <w:rFonts w:ascii="SutonnyMJ" w:hAnsi="SutonnyMJ"/>
          <w:sz w:val="28"/>
        </w:rPr>
        <w:t>bB</w:t>
      </w:r>
      <w:proofErr w:type="spellEnd"/>
      <w:r w:rsidRPr="005C2A3A">
        <w:rPr>
          <w:rFonts w:ascii="SutonnyMJ" w:hAnsi="SutonnyMJ"/>
          <w:sz w:val="28"/>
        </w:rPr>
        <w:t xml:space="preserve">| </w:t>
      </w:r>
    </w:p>
    <w:p w14:paraId="6F26EFCA" w14:textId="77777777" w:rsidR="006942A0" w:rsidRPr="005C2A3A" w:rsidRDefault="006942A0" w:rsidP="00C10476">
      <w:pPr>
        <w:jc w:val="both"/>
        <w:rPr>
          <w:rFonts w:ascii="SutonnyMJ" w:hAnsi="SutonnyMJ"/>
          <w:sz w:val="6"/>
        </w:rPr>
      </w:pPr>
    </w:p>
    <w:tbl>
      <w:tblPr>
        <w:tblpPr w:leftFromText="180" w:rightFromText="180" w:vertAnchor="text" w:horzAnchor="margin" w:tblpXSpec="right" w:tblpY="1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3060"/>
      </w:tblGrid>
      <w:tr w:rsidR="00BA7BD6" w:rsidRPr="005C2A3A" w14:paraId="11C94971" w14:textId="77777777" w:rsidTr="00366622">
        <w:trPr>
          <w:trHeight w:val="396"/>
        </w:trPr>
        <w:tc>
          <w:tcPr>
            <w:tcW w:w="2245" w:type="dxa"/>
          </w:tcPr>
          <w:p w14:paraId="44C97B09" w14:textId="77777777" w:rsidR="00BA7BD6" w:rsidRPr="005C2A3A" w:rsidRDefault="00BA7BD6" w:rsidP="00BA7BD6">
            <w:pPr>
              <w:jc w:val="both"/>
              <w:rPr>
                <w:rFonts w:ascii="SutonnyMJ" w:hAnsi="SutonnyMJ"/>
                <w:sz w:val="28"/>
              </w:rPr>
            </w:pPr>
            <w:proofErr w:type="spellStart"/>
            <w:r w:rsidRPr="005C2A3A">
              <w:rPr>
                <w:rFonts w:ascii="SutonnyMJ" w:hAnsi="SutonnyMJ"/>
                <w:sz w:val="28"/>
              </w:rPr>
              <w:t>Av‡e</w:t>
            </w:r>
            <w:proofErr w:type="spellEnd"/>
            <w:r w:rsidRPr="005C2A3A">
              <w:rPr>
                <w:rFonts w:ascii="SutonnyMJ" w:hAnsi="SutonnyMJ"/>
                <w:sz w:val="28"/>
              </w:rPr>
              <w:t xml:space="preserve">`‡bi </w:t>
            </w:r>
            <w:proofErr w:type="spellStart"/>
            <w:r w:rsidRPr="005C2A3A">
              <w:rPr>
                <w:rFonts w:ascii="SutonnyMJ" w:hAnsi="SutonnyMJ"/>
                <w:sz w:val="28"/>
              </w:rPr>
              <w:t>K¨vUvMwi</w:t>
            </w:r>
            <w:proofErr w:type="spellEnd"/>
          </w:p>
        </w:tc>
        <w:tc>
          <w:tcPr>
            <w:tcW w:w="3060" w:type="dxa"/>
          </w:tcPr>
          <w:p w14:paraId="0081E20A" w14:textId="77777777" w:rsidR="00BA7BD6" w:rsidRPr="005C2A3A" w:rsidRDefault="00BA7BD6" w:rsidP="00BA7BD6">
            <w:pPr>
              <w:jc w:val="both"/>
              <w:rPr>
                <w:rFonts w:ascii="SutonnyMJ" w:hAnsi="SutonnyMJ"/>
                <w:sz w:val="28"/>
              </w:rPr>
            </w:pPr>
          </w:p>
        </w:tc>
      </w:tr>
      <w:tr w:rsidR="00BA7BD6" w:rsidRPr="005C2A3A" w14:paraId="318B7F66" w14:textId="77777777" w:rsidTr="00366622">
        <w:trPr>
          <w:trHeight w:val="647"/>
        </w:trPr>
        <w:tc>
          <w:tcPr>
            <w:tcW w:w="2245" w:type="dxa"/>
          </w:tcPr>
          <w:p w14:paraId="7213232E" w14:textId="77777777" w:rsidR="00BA7BD6" w:rsidRPr="005C2A3A" w:rsidRDefault="00BA7BD6" w:rsidP="00BA7BD6">
            <w:pPr>
              <w:jc w:val="both"/>
              <w:rPr>
                <w:rFonts w:ascii="SutonnyMJ" w:hAnsi="SutonnyMJ"/>
                <w:sz w:val="28"/>
              </w:rPr>
            </w:pPr>
            <w:proofErr w:type="spellStart"/>
            <w:r w:rsidRPr="005C2A3A">
              <w:rPr>
                <w:rFonts w:ascii="SutonnyMJ" w:hAnsi="SutonnyMJ"/>
                <w:sz w:val="28"/>
              </w:rPr>
              <w:t>mve</w:t>
            </w:r>
            <w:proofErr w:type="spellEnd"/>
            <w:r w:rsidRPr="005C2A3A">
              <w:rPr>
                <w:rFonts w:ascii="SutonnyMJ" w:hAnsi="SutonnyMJ"/>
                <w:sz w:val="28"/>
              </w:rPr>
              <w:t xml:space="preserve"> </w:t>
            </w:r>
            <w:proofErr w:type="spellStart"/>
            <w:r w:rsidRPr="005C2A3A">
              <w:rPr>
                <w:rFonts w:ascii="SutonnyMJ" w:hAnsi="SutonnyMJ"/>
                <w:sz w:val="28"/>
              </w:rPr>
              <w:t>K¨vUvMwi</w:t>
            </w:r>
            <w:proofErr w:type="spellEnd"/>
          </w:p>
        </w:tc>
        <w:tc>
          <w:tcPr>
            <w:tcW w:w="3060" w:type="dxa"/>
          </w:tcPr>
          <w:p w14:paraId="63398AB7" w14:textId="77777777" w:rsidR="00BA7BD6" w:rsidRPr="005C2A3A" w:rsidRDefault="00BA7BD6" w:rsidP="00BA7BD6">
            <w:pPr>
              <w:jc w:val="both"/>
              <w:rPr>
                <w:rFonts w:ascii="SutonnyMJ" w:hAnsi="SutonnyMJ"/>
                <w:sz w:val="28"/>
              </w:rPr>
            </w:pPr>
          </w:p>
        </w:tc>
      </w:tr>
      <w:tr w:rsidR="00BA7BD6" w:rsidRPr="005C2A3A" w14:paraId="44336595" w14:textId="77777777" w:rsidTr="00366622">
        <w:trPr>
          <w:trHeight w:val="346"/>
        </w:trPr>
        <w:tc>
          <w:tcPr>
            <w:tcW w:w="5305" w:type="dxa"/>
            <w:gridSpan w:val="2"/>
          </w:tcPr>
          <w:p w14:paraId="4FA33BA1" w14:textId="77777777" w:rsidR="00BA7BD6" w:rsidRPr="005C2A3A" w:rsidRDefault="00BA7BD6" w:rsidP="00BA7BD6">
            <w:pPr>
              <w:jc w:val="both"/>
              <w:rPr>
                <w:rFonts w:ascii="SutonnyMJ" w:hAnsi="SutonnyMJ"/>
                <w:i/>
                <w:sz w:val="28"/>
              </w:rPr>
            </w:pPr>
            <w:r w:rsidRPr="005C2A3A">
              <w:rPr>
                <w:rFonts w:ascii="SutonnyMJ" w:hAnsi="SutonnyMJ"/>
                <w:i/>
                <w:sz w:val="28"/>
              </w:rPr>
              <w:t>c…</w:t>
            </w:r>
            <w:proofErr w:type="spellStart"/>
            <w:r w:rsidRPr="005C2A3A">
              <w:rPr>
                <w:rFonts w:ascii="SutonnyMJ" w:hAnsi="SutonnyMJ"/>
                <w:i/>
                <w:sz w:val="28"/>
              </w:rPr>
              <w:t>ôv</w:t>
            </w:r>
            <w:proofErr w:type="spellEnd"/>
            <w:r w:rsidRPr="005C2A3A">
              <w:rPr>
                <w:rFonts w:ascii="SutonnyMJ" w:hAnsi="SutonnyMJ"/>
                <w:i/>
                <w:sz w:val="28"/>
              </w:rPr>
              <w:t xml:space="preserve"> bs 5 I 6 </w:t>
            </w:r>
            <w:proofErr w:type="spellStart"/>
            <w:r w:rsidRPr="005C2A3A">
              <w:rPr>
                <w:rFonts w:ascii="SutonnyMJ" w:hAnsi="SutonnyMJ"/>
                <w:i/>
                <w:sz w:val="28"/>
              </w:rPr>
              <w:t>Abzmv‡i</w:t>
            </w:r>
            <w:proofErr w:type="spellEnd"/>
          </w:p>
        </w:tc>
      </w:tr>
      <w:tr w:rsidR="00BA7BD6" w:rsidRPr="005C2A3A" w14:paraId="1BE60771" w14:textId="77777777" w:rsidTr="00366622">
        <w:trPr>
          <w:trHeight w:val="1885"/>
        </w:trPr>
        <w:tc>
          <w:tcPr>
            <w:tcW w:w="2245" w:type="dxa"/>
          </w:tcPr>
          <w:p w14:paraId="02CCD3A8" w14:textId="77777777" w:rsidR="00BA7BD6" w:rsidRPr="005C2A3A" w:rsidRDefault="00BA7BD6" w:rsidP="00BA7BD6">
            <w:pPr>
              <w:jc w:val="both"/>
              <w:rPr>
                <w:rFonts w:ascii="SutonnyMJ" w:hAnsi="SutonnyMJ"/>
                <w:sz w:val="28"/>
              </w:rPr>
            </w:pPr>
            <w:proofErr w:type="spellStart"/>
            <w:r w:rsidRPr="005C2A3A">
              <w:rPr>
                <w:rFonts w:ascii="SutonnyMJ" w:hAnsi="SutonnyMJ"/>
                <w:sz w:val="28"/>
              </w:rPr>
              <w:t>Av‡e`b</w:t>
            </w:r>
            <w:proofErr w:type="spellEnd"/>
            <w:r w:rsidRPr="005C2A3A">
              <w:rPr>
                <w:rFonts w:ascii="SutonnyMJ" w:hAnsi="SutonnyMJ"/>
                <w:sz w:val="28"/>
              </w:rPr>
              <w:t xml:space="preserve"> </w:t>
            </w:r>
            <w:proofErr w:type="spellStart"/>
            <w:r w:rsidRPr="005C2A3A">
              <w:rPr>
                <w:rFonts w:ascii="SutonnyMJ" w:hAnsi="SutonnyMJ"/>
                <w:sz w:val="28"/>
              </w:rPr>
              <w:t>Rgv</w:t>
            </w:r>
            <w:proofErr w:type="spellEnd"/>
            <w:r w:rsidRPr="005C2A3A">
              <w:rPr>
                <w:rFonts w:ascii="SutonnyMJ" w:hAnsi="SutonnyMJ"/>
                <w:sz w:val="28"/>
              </w:rPr>
              <w:t xml:space="preserve"> †`</w:t>
            </w:r>
            <w:proofErr w:type="spellStart"/>
            <w:r w:rsidRPr="005C2A3A">
              <w:rPr>
                <w:rFonts w:ascii="SutonnyMJ" w:hAnsi="SutonnyMJ"/>
                <w:sz w:val="28"/>
              </w:rPr>
              <w:t>qvi</w:t>
            </w:r>
            <w:proofErr w:type="spellEnd"/>
            <w:r w:rsidRPr="005C2A3A">
              <w:rPr>
                <w:rFonts w:ascii="SutonnyMJ" w:hAnsi="SutonnyMJ"/>
                <w:sz w:val="28"/>
              </w:rPr>
              <w:t xml:space="preserve"> ¯’</w:t>
            </w:r>
            <w:proofErr w:type="spellStart"/>
            <w:r w:rsidRPr="005C2A3A">
              <w:rPr>
                <w:rFonts w:ascii="SutonnyMJ" w:hAnsi="SutonnyMJ"/>
                <w:sz w:val="28"/>
              </w:rPr>
              <w:t>vb</w:t>
            </w:r>
            <w:proofErr w:type="spellEnd"/>
          </w:p>
        </w:tc>
        <w:tc>
          <w:tcPr>
            <w:tcW w:w="3060" w:type="dxa"/>
          </w:tcPr>
          <w:p w14:paraId="06E0954C" w14:textId="77777777" w:rsidR="00BA7BD6" w:rsidRPr="005C2A3A" w:rsidRDefault="0010637D" w:rsidP="00BA7BD6">
            <w:pPr>
              <w:jc w:val="both"/>
              <w:rPr>
                <w:rFonts w:ascii="SutonnyMJ" w:hAnsi="SutonnyMJ"/>
                <w:sz w:val="28"/>
              </w:rPr>
            </w:pPr>
            <w:sdt>
              <w:sdtPr>
                <w:rPr>
                  <w:rFonts w:ascii="SutonnyMJ" w:hAnsi="SutonnyMJ"/>
                  <w:sz w:val="28"/>
                </w:rPr>
                <w:id w:val="-661324676"/>
                <w14:checkbox>
                  <w14:checked w14:val="0"/>
                  <w14:checkedState w14:val="2612" w14:font="MS Gothic"/>
                  <w14:uncheckedState w14:val="2610" w14:font="MS Gothic"/>
                </w14:checkbox>
              </w:sdtPr>
              <w:sdtEndPr/>
              <w:sdtContent>
                <w:r w:rsidR="00BA7BD6" w:rsidRPr="005C2A3A">
                  <w:rPr>
                    <w:rFonts w:ascii="MS Gothic" w:eastAsia="MS Gothic" w:hAnsi="MS Gothic" w:hint="eastAsia"/>
                    <w:sz w:val="28"/>
                  </w:rPr>
                  <w:t>☐</w:t>
                </w:r>
              </w:sdtContent>
            </w:sdt>
            <w:proofErr w:type="spellStart"/>
            <w:r w:rsidR="00BA7BD6" w:rsidRPr="005C2A3A">
              <w:rPr>
                <w:rFonts w:ascii="SutonnyMJ" w:hAnsi="SutonnyMJ"/>
                <w:sz w:val="28"/>
              </w:rPr>
              <w:t>XvKv</w:t>
            </w:r>
            <w:proofErr w:type="spellEnd"/>
            <w:r w:rsidR="00BA7BD6" w:rsidRPr="005C2A3A">
              <w:rPr>
                <w:rFonts w:ascii="SutonnyMJ" w:hAnsi="SutonnyMJ"/>
                <w:sz w:val="28"/>
              </w:rPr>
              <w:t xml:space="preserve"> </w:t>
            </w:r>
          </w:p>
          <w:p w14:paraId="70CC401A" w14:textId="77777777" w:rsidR="00BA7BD6" w:rsidRPr="005C2A3A" w:rsidRDefault="0010637D" w:rsidP="00BA7BD6">
            <w:pPr>
              <w:jc w:val="both"/>
              <w:rPr>
                <w:rFonts w:ascii="SutonnyMJ" w:hAnsi="SutonnyMJ"/>
                <w:sz w:val="28"/>
              </w:rPr>
            </w:pPr>
            <w:sdt>
              <w:sdtPr>
                <w:rPr>
                  <w:rFonts w:ascii="SutonnyMJ" w:hAnsi="SutonnyMJ"/>
                  <w:sz w:val="28"/>
                </w:rPr>
                <w:id w:val="643011749"/>
                <w14:checkbox>
                  <w14:checked w14:val="0"/>
                  <w14:checkedState w14:val="2612" w14:font="MS Gothic"/>
                  <w14:uncheckedState w14:val="2610" w14:font="MS Gothic"/>
                </w14:checkbox>
              </w:sdtPr>
              <w:sdtEndPr/>
              <w:sdtContent>
                <w:r w:rsidR="00BA7BD6" w:rsidRPr="005C2A3A">
                  <w:rPr>
                    <w:rFonts w:ascii="MS Gothic" w:eastAsia="MS Gothic" w:hAnsi="MS Gothic" w:hint="eastAsia"/>
                    <w:sz w:val="28"/>
                  </w:rPr>
                  <w:t>☐</w:t>
                </w:r>
              </w:sdtContent>
            </w:sdt>
            <w:proofErr w:type="spellStart"/>
            <w:r w:rsidR="00BA7BD6" w:rsidRPr="005C2A3A">
              <w:rPr>
                <w:rFonts w:ascii="SutonnyMJ" w:hAnsi="SutonnyMJ"/>
                <w:sz w:val="28"/>
              </w:rPr>
              <w:t>PKwiqv</w:t>
            </w:r>
            <w:proofErr w:type="spellEnd"/>
            <w:r w:rsidR="00BA7BD6" w:rsidRPr="005C2A3A">
              <w:rPr>
                <w:rFonts w:ascii="SutonnyMJ" w:hAnsi="SutonnyMJ"/>
                <w:sz w:val="28"/>
              </w:rPr>
              <w:t xml:space="preserve"> </w:t>
            </w:r>
          </w:p>
          <w:p w14:paraId="66C41ED1" w14:textId="77777777" w:rsidR="00BA7BD6" w:rsidRPr="005C2A3A" w:rsidRDefault="0010637D" w:rsidP="00BA7BD6">
            <w:pPr>
              <w:jc w:val="both"/>
              <w:rPr>
                <w:rFonts w:ascii="SutonnyMJ" w:hAnsi="SutonnyMJ"/>
                <w:sz w:val="28"/>
              </w:rPr>
            </w:pPr>
            <w:sdt>
              <w:sdtPr>
                <w:rPr>
                  <w:rFonts w:ascii="SutonnyMJ" w:hAnsi="SutonnyMJ"/>
                  <w:sz w:val="28"/>
                </w:rPr>
                <w:id w:val="-600102948"/>
                <w14:checkbox>
                  <w14:checked w14:val="0"/>
                  <w14:checkedState w14:val="2612" w14:font="MS Gothic"/>
                  <w14:uncheckedState w14:val="2610" w14:font="MS Gothic"/>
                </w14:checkbox>
              </w:sdtPr>
              <w:sdtEndPr/>
              <w:sdtContent>
                <w:r w:rsidR="00BA7BD6" w:rsidRPr="005C2A3A">
                  <w:rPr>
                    <w:rFonts w:ascii="MS Gothic" w:eastAsia="MS Gothic" w:hAnsi="MS Gothic" w:hint="eastAsia"/>
                    <w:sz w:val="28"/>
                  </w:rPr>
                  <w:t>☐</w:t>
                </w:r>
              </w:sdtContent>
            </w:sdt>
            <w:proofErr w:type="spellStart"/>
            <w:r w:rsidR="00BA7BD6" w:rsidRPr="005C2A3A">
              <w:rPr>
                <w:rFonts w:ascii="SutonnyMJ" w:hAnsi="SutonnyMJ"/>
                <w:sz w:val="28"/>
              </w:rPr>
              <w:t>K·Õm</w:t>
            </w:r>
            <w:proofErr w:type="spellEnd"/>
            <w:r w:rsidR="00BA7BD6" w:rsidRPr="005C2A3A">
              <w:rPr>
                <w:rFonts w:ascii="SutonnyMJ" w:hAnsi="SutonnyMJ"/>
                <w:sz w:val="28"/>
              </w:rPr>
              <w:t xml:space="preserve"> </w:t>
            </w:r>
            <w:proofErr w:type="spellStart"/>
            <w:r w:rsidR="00BA7BD6" w:rsidRPr="005C2A3A">
              <w:rPr>
                <w:rFonts w:ascii="SutonnyMJ" w:hAnsi="SutonnyMJ"/>
                <w:sz w:val="28"/>
              </w:rPr>
              <w:t>evRvi</w:t>
            </w:r>
            <w:proofErr w:type="spellEnd"/>
            <w:r w:rsidR="00BA7BD6" w:rsidRPr="005C2A3A">
              <w:rPr>
                <w:rFonts w:ascii="SutonnyMJ" w:hAnsi="SutonnyMJ"/>
                <w:sz w:val="28"/>
              </w:rPr>
              <w:t xml:space="preserve"> </w:t>
            </w:r>
          </w:p>
          <w:p w14:paraId="0CDF32E3" w14:textId="77777777" w:rsidR="00BA7BD6" w:rsidRPr="005C2A3A" w:rsidRDefault="0010637D" w:rsidP="00BA7BD6">
            <w:pPr>
              <w:jc w:val="both"/>
              <w:rPr>
                <w:rFonts w:ascii="SutonnyMJ" w:hAnsi="SutonnyMJ"/>
                <w:sz w:val="28"/>
              </w:rPr>
            </w:pPr>
            <w:sdt>
              <w:sdtPr>
                <w:rPr>
                  <w:rFonts w:ascii="SutonnyMJ" w:hAnsi="SutonnyMJ"/>
                  <w:sz w:val="28"/>
                </w:rPr>
                <w:id w:val="-377855815"/>
                <w14:checkbox>
                  <w14:checked w14:val="0"/>
                  <w14:checkedState w14:val="2612" w14:font="MS Gothic"/>
                  <w14:uncheckedState w14:val="2610" w14:font="MS Gothic"/>
                </w14:checkbox>
              </w:sdtPr>
              <w:sdtEndPr/>
              <w:sdtContent>
                <w:r w:rsidR="00BA7BD6" w:rsidRPr="005C2A3A">
                  <w:rPr>
                    <w:rFonts w:ascii="MS Gothic" w:eastAsia="MS Gothic" w:hAnsi="MS Gothic" w:hint="eastAsia"/>
                    <w:sz w:val="28"/>
                  </w:rPr>
                  <w:t>☐</w:t>
                </w:r>
              </w:sdtContent>
            </w:sdt>
            <w:proofErr w:type="spellStart"/>
            <w:r w:rsidR="00BA7BD6" w:rsidRPr="005C2A3A">
              <w:rPr>
                <w:rFonts w:ascii="SutonnyMJ" w:hAnsi="SutonnyMJ"/>
                <w:sz w:val="28"/>
              </w:rPr>
              <w:t>DwLqv</w:t>
            </w:r>
            <w:proofErr w:type="spellEnd"/>
            <w:r w:rsidR="00BA7BD6" w:rsidRPr="005C2A3A">
              <w:rPr>
                <w:rFonts w:ascii="SutonnyMJ" w:hAnsi="SutonnyMJ"/>
                <w:sz w:val="28"/>
              </w:rPr>
              <w:t xml:space="preserve">, </w:t>
            </w:r>
            <w:proofErr w:type="spellStart"/>
            <w:r w:rsidR="00BA7BD6" w:rsidRPr="005C2A3A">
              <w:rPr>
                <w:rFonts w:ascii="SutonnyMJ" w:hAnsi="SutonnyMJ"/>
                <w:sz w:val="28"/>
              </w:rPr>
              <w:t>K·Õm</w:t>
            </w:r>
            <w:proofErr w:type="spellEnd"/>
            <w:r w:rsidR="00BA7BD6" w:rsidRPr="005C2A3A">
              <w:rPr>
                <w:rFonts w:ascii="SutonnyMJ" w:hAnsi="SutonnyMJ"/>
                <w:sz w:val="28"/>
              </w:rPr>
              <w:t xml:space="preserve"> </w:t>
            </w:r>
            <w:proofErr w:type="spellStart"/>
            <w:r w:rsidR="00BA7BD6" w:rsidRPr="005C2A3A">
              <w:rPr>
                <w:rFonts w:ascii="SutonnyMJ" w:hAnsi="SutonnyMJ"/>
                <w:sz w:val="28"/>
              </w:rPr>
              <w:t>evRvi</w:t>
            </w:r>
            <w:proofErr w:type="spellEnd"/>
          </w:p>
          <w:p w14:paraId="69AFE4B6" w14:textId="77777777" w:rsidR="00BA7BD6" w:rsidRPr="005C2A3A" w:rsidRDefault="0010637D" w:rsidP="00BA7BD6">
            <w:pPr>
              <w:jc w:val="both"/>
              <w:rPr>
                <w:rFonts w:ascii="SutonnyMJ" w:hAnsi="SutonnyMJ"/>
                <w:sz w:val="28"/>
              </w:rPr>
            </w:pPr>
            <w:sdt>
              <w:sdtPr>
                <w:rPr>
                  <w:rFonts w:ascii="SutonnyMJ" w:hAnsi="SutonnyMJ"/>
                  <w:sz w:val="28"/>
                </w:rPr>
                <w:id w:val="-353964739"/>
                <w14:checkbox>
                  <w14:checked w14:val="0"/>
                  <w14:checkedState w14:val="2612" w14:font="MS Gothic"/>
                  <w14:uncheckedState w14:val="2610" w14:font="MS Gothic"/>
                </w14:checkbox>
              </w:sdtPr>
              <w:sdtEndPr/>
              <w:sdtContent>
                <w:r w:rsidR="00BA7BD6" w:rsidRPr="005C2A3A">
                  <w:rPr>
                    <w:rFonts w:ascii="MS Gothic" w:eastAsia="MS Gothic" w:hAnsi="MS Gothic" w:hint="eastAsia"/>
                    <w:sz w:val="28"/>
                  </w:rPr>
                  <w:t>☐</w:t>
                </w:r>
              </w:sdtContent>
            </w:sdt>
            <w:proofErr w:type="spellStart"/>
            <w:r w:rsidR="00BA7BD6" w:rsidRPr="005C2A3A">
              <w:rPr>
                <w:rFonts w:ascii="SutonnyMJ" w:hAnsi="SutonnyMJ"/>
                <w:sz w:val="28"/>
              </w:rPr>
              <w:t>g‡nkLvjx</w:t>
            </w:r>
            <w:proofErr w:type="spellEnd"/>
            <w:r w:rsidR="00BA7BD6" w:rsidRPr="005C2A3A">
              <w:rPr>
                <w:rFonts w:ascii="SutonnyMJ" w:hAnsi="SutonnyMJ"/>
                <w:sz w:val="28"/>
              </w:rPr>
              <w:t xml:space="preserve">, </w:t>
            </w:r>
            <w:proofErr w:type="spellStart"/>
            <w:r w:rsidR="00BA7BD6" w:rsidRPr="005C2A3A">
              <w:rPr>
                <w:rFonts w:ascii="SutonnyMJ" w:hAnsi="SutonnyMJ"/>
                <w:sz w:val="28"/>
              </w:rPr>
              <w:t>K·Õm</w:t>
            </w:r>
            <w:proofErr w:type="spellEnd"/>
            <w:r w:rsidR="00BA7BD6" w:rsidRPr="005C2A3A">
              <w:rPr>
                <w:rFonts w:ascii="SutonnyMJ" w:hAnsi="SutonnyMJ"/>
                <w:sz w:val="28"/>
              </w:rPr>
              <w:t xml:space="preserve"> </w:t>
            </w:r>
            <w:proofErr w:type="spellStart"/>
            <w:r w:rsidR="00BA7BD6" w:rsidRPr="005C2A3A">
              <w:rPr>
                <w:rFonts w:ascii="SutonnyMJ" w:hAnsi="SutonnyMJ"/>
                <w:sz w:val="28"/>
              </w:rPr>
              <w:t>evRvi</w:t>
            </w:r>
            <w:proofErr w:type="spellEnd"/>
          </w:p>
        </w:tc>
      </w:tr>
    </w:tbl>
    <w:p w14:paraId="43CA1690" w14:textId="1898CB72" w:rsidR="006942A0" w:rsidRPr="005C2A3A" w:rsidRDefault="006942A0" w:rsidP="00C10476">
      <w:pPr>
        <w:jc w:val="both"/>
        <w:rPr>
          <w:rFonts w:ascii="SutonnyMJ" w:hAnsi="SutonnyMJ"/>
          <w:sz w:val="28"/>
        </w:rPr>
      </w:pPr>
      <w:proofErr w:type="spellStart"/>
      <w:r w:rsidRPr="005C2A3A">
        <w:rPr>
          <w:rFonts w:ascii="SutonnyMJ" w:hAnsi="SutonnyMJ"/>
          <w:sz w:val="28"/>
        </w:rPr>
        <w:t>Avwg</w:t>
      </w:r>
      <w:proofErr w:type="spellEnd"/>
      <w:r w:rsidRPr="005C2A3A">
        <w:rPr>
          <w:rFonts w:ascii="SutonnyMJ" w:hAnsi="SutonnyMJ"/>
          <w:sz w:val="28"/>
        </w:rPr>
        <w:t>/</w:t>
      </w:r>
      <w:proofErr w:type="spellStart"/>
      <w:r w:rsidRPr="005C2A3A">
        <w:rPr>
          <w:rFonts w:ascii="SutonnyMJ" w:hAnsi="SutonnyMJ"/>
          <w:sz w:val="28"/>
        </w:rPr>
        <w:t>Avgiv</w:t>
      </w:r>
      <w:proofErr w:type="spellEnd"/>
      <w:r w:rsidRPr="005C2A3A">
        <w:rPr>
          <w:sz w:val="28"/>
        </w:rPr>
        <w:t xml:space="preserve"> </w:t>
      </w:r>
      <w:r w:rsidRPr="005C2A3A">
        <w:rPr>
          <w:rFonts w:ascii="SutonnyMJ" w:hAnsi="SutonnyMJ"/>
          <w:sz w:val="28"/>
        </w:rPr>
        <w:t xml:space="preserve">GB ZvwjKvfzw³i </w:t>
      </w:r>
      <w:proofErr w:type="spellStart"/>
      <w:r w:rsidRPr="005C2A3A">
        <w:rPr>
          <w:rFonts w:ascii="SutonnyMJ" w:hAnsi="SutonnyMJ"/>
          <w:sz w:val="28"/>
        </w:rPr>
        <w:t>Rb</w:t>
      </w:r>
      <w:proofErr w:type="spellEnd"/>
      <w:r w:rsidRPr="005C2A3A">
        <w:rPr>
          <w:rFonts w:ascii="SutonnyMJ" w:hAnsi="SutonnyMJ"/>
          <w:sz w:val="28"/>
        </w:rPr>
        <w:t>¨ GK/</w:t>
      </w:r>
      <w:proofErr w:type="spellStart"/>
      <w:r w:rsidRPr="005C2A3A">
        <w:rPr>
          <w:rFonts w:ascii="SutonnyMJ" w:hAnsi="SutonnyMJ"/>
          <w:sz w:val="28"/>
        </w:rPr>
        <w:t>GKvwaK</w:t>
      </w:r>
      <w:proofErr w:type="spellEnd"/>
      <w:r w:rsidRPr="005C2A3A">
        <w:rPr>
          <w:rFonts w:ascii="SutonnyMJ" w:hAnsi="SutonnyMJ"/>
          <w:sz w:val="28"/>
        </w:rPr>
        <w:t xml:space="preserve"> </w:t>
      </w:r>
      <w:proofErr w:type="spellStart"/>
      <w:r w:rsidRPr="005C2A3A">
        <w:rPr>
          <w:rFonts w:ascii="SutonnyMJ" w:hAnsi="SutonnyMJ"/>
          <w:sz w:val="28"/>
        </w:rPr>
        <w:t>Av‡e`bcÎ</w:t>
      </w:r>
      <w:proofErr w:type="spellEnd"/>
      <w:r w:rsidRPr="005C2A3A">
        <w:rPr>
          <w:rFonts w:ascii="SutonnyMJ" w:hAnsi="SutonnyMJ"/>
          <w:sz w:val="28"/>
        </w:rPr>
        <w:t xml:space="preserve"> `</w:t>
      </w:r>
      <w:proofErr w:type="spellStart"/>
      <w:r w:rsidRPr="005C2A3A">
        <w:rPr>
          <w:rFonts w:ascii="SutonnyMJ" w:hAnsi="SutonnyMJ"/>
          <w:sz w:val="28"/>
        </w:rPr>
        <w:t>vwLj</w:t>
      </w:r>
      <w:proofErr w:type="spellEnd"/>
      <w:r w:rsidRPr="005C2A3A">
        <w:rPr>
          <w:rFonts w:ascii="SutonnyMJ" w:hAnsi="SutonnyMJ"/>
          <w:sz w:val="28"/>
        </w:rPr>
        <w:t xml:space="preserve"> </w:t>
      </w:r>
      <w:proofErr w:type="spellStart"/>
      <w:r w:rsidRPr="005C2A3A">
        <w:rPr>
          <w:rFonts w:ascii="SutonnyMJ" w:hAnsi="SutonnyMJ"/>
          <w:sz w:val="28"/>
        </w:rPr>
        <w:t>KwiqvwQ</w:t>
      </w:r>
      <w:proofErr w:type="spellEnd"/>
      <w:r w:rsidRPr="005C2A3A">
        <w:rPr>
          <w:rFonts w:ascii="SutonnyMJ" w:hAnsi="SutonnyMJ"/>
          <w:sz w:val="28"/>
        </w:rPr>
        <w:t xml:space="preserve">| </w:t>
      </w:r>
      <w:proofErr w:type="spellStart"/>
      <w:r w:rsidRPr="005C2A3A">
        <w:rPr>
          <w:rFonts w:ascii="SutonnyMJ" w:hAnsi="SutonnyMJ"/>
          <w:sz w:val="28"/>
        </w:rPr>
        <w:t>AviI</w:t>
      </w:r>
      <w:proofErr w:type="spellEnd"/>
      <w:r w:rsidRPr="005C2A3A">
        <w:rPr>
          <w:rFonts w:ascii="SutonnyMJ" w:hAnsi="SutonnyMJ"/>
          <w:sz w:val="28"/>
        </w:rPr>
        <w:t xml:space="preserve"> </w:t>
      </w:r>
      <w:proofErr w:type="spellStart"/>
      <w:r w:rsidRPr="005C2A3A">
        <w:rPr>
          <w:rFonts w:ascii="SutonnyMJ" w:hAnsi="SutonnyMJ"/>
          <w:sz w:val="28"/>
        </w:rPr>
        <w:t>AeMZ</w:t>
      </w:r>
      <w:proofErr w:type="spellEnd"/>
      <w:r w:rsidRPr="005C2A3A">
        <w:rPr>
          <w:rFonts w:ascii="SutonnyMJ" w:hAnsi="SutonnyMJ"/>
          <w:sz w:val="28"/>
        </w:rPr>
        <w:t xml:space="preserve"> </w:t>
      </w:r>
      <w:proofErr w:type="spellStart"/>
      <w:r w:rsidRPr="005C2A3A">
        <w:rPr>
          <w:rFonts w:ascii="SutonnyMJ" w:hAnsi="SutonnyMJ"/>
          <w:sz w:val="28"/>
        </w:rPr>
        <w:t>AvwQ</w:t>
      </w:r>
      <w:proofErr w:type="spellEnd"/>
      <w:r w:rsidRPr="005C2A3A">
        <w:rPr>
          <w:rFonts w:ascii="SutonnyMJ" w:hAnsi="SutonnyMJ"/>
          <w:sz w:val="28"/>
        </w:rPr>
        <w:t xml:space="preserve"> ‡h, </w:t>
      </w:r>
      <w:proofErr w:type="spellStart"/>
      <w:r w:rsidRPr="005C2A3A">
        <w:rPr>
          <w:rFonts w:ascii="SutonnyMJ" w:hAnsi="SutonnyMJ"/>
          <w:sz w:val="28"/>
        </w:rPr>
        <w:t>Avcbvi</w:t>
      </w:r>
      <w:proofErr w:type="spellEnd"/>
      <w:r w:rsidRPr="005C2A3A">
        <w:rPr>
          <w:rFonts w:ascii="SutonnyMJ" w:hAnsi="SutonnyMJ"/>
          <w:sz w:val="28"/>
        </w:rPr>
        <w:t xml:space="preserve"> KZ©©„K †</w:t>
      </w:r>
      <w:proofErr w:type="spellStart"/>
      <w:r w:rsidRPr="005C2A3A">
        <w:rPr>
          <w:rFonts w:ascii="SutonnyMJ" w:hAnsi="SutonnyMJ"/>
          <w:sz w:val="28"/>
        </w:rPr>
        <w:t>bvwUwd‡Kkb</w:t>
      </w:r>
      <w:proofErr w:type="spellEnd"/>
      <w:r w:rsidRPr="005C2A3A">
        <w:rPr>
          <w:rFonts w:ascii="SutonnyMJ" w:hAnsi="SutonnyMJ"/>
          <w:sz w:val="28"/>
        </w:rPr>
        <w:t xml:space="preserve"> Ae </w:t>
      </w:r>
      <w:proofErr w:type="spellStart"/>
      <w:r w:rsidRPr="005C2A3A">
        <w:rPr>
          <w:rFonts w:ascii="SutonnyMJ" w:hAnsi="SutonnyMJ"/>
          <w:sz w:val="28"/>
        </w:rPr>
        <w:t>G¨IqvW</w:t>
      </w:r>
      <w:proofErr w:type="spellEnd"/>
      <w:r w:rsidRPr="005C2A3A">
        <w:rPr>
          <w:rFonts w:ascii="SutonnyMJ" w:hAnsi="SutonnyMJ"/>
          <w:sz w:val="28"/>
        </w:rPr>
        <w:t xml:space="preserve">© </w:t>
      </w:r>
      <w:proofErr w:type="spellStart"/>
      <w:r w:rsidRPr="005C2A3A">
        <w:rPr>
          <w:rFonts w:ascii="SutonnyMJ" w:hAnsi="SutonnyMJ"/>
          <w:sz w:val="28"/>
        </w:rPr>
        <w:t>cvBevi</w:t>
      </w:r>
      <w:proofErr w:type="spellEnd"/>
      <w:r w:rsidRPr="005C2A3A">
        <w:rPr>
          <w:rFonts w:ascii="SutonnyMJ" w:hAnsi="SutonnyMJ"/>
          <w:sz w:val="28"/>
        </w:rPr>
        <w:t xml:space="preserve"> ci </w:t>
      </w:r>
      <w:proofErr w:type="spellStart"/>
      <w:r w:rsidRPr="005C2A3A">
        <w:rPr>
          <w:rFonts w:ascii="SutonnyMJ" w:hAnsi="SutonnyMJ"/>
          <w:sz w:val="28"/>
        </w:rPr>
        <w:t>AvMvgx</w:t>
      </w:r>
      <w:proofErr w:type="spellEnd"/>
      <w:r w:rsidRPr="005C2A3A">
        <w:rPr>
          <w:rFonts w:ascii="SutonnyMJ" w:hAnsi="SutonnyMJ"/>
          <w:sz w:val="28"/>
        </w:rPr>
        <w:t xml:space="preserve"> Pzw³bvgvq </w:t>
      </w:r>
      <w:proofErr w:type="spellStart"/>
      <w:r w:rsidRPr="005C2A3A">
        <w:rPr>
          <w:rFonts w:ascii="SutonnyMJ" w:hAnsi="SutonnyMJ"/>
          <w:sz w:val="28"/>
        </w:rPr>
        <w:t>h_vixwZ</w:t>
      </w:r>
      <w:proofErr w:type="spellEnd"/>
      <w:r w:rsidRPr="005C2A3A">
        <w:rPr>
          <w:rFonts w:ascii="SutonnyMJ" w:hAnsi="SutonnyMJ"/>
          <w:sz w:val="28"/>
        </w:rPr>
        <w:t xml:space="preserve"> ¯^</w:t>
      </w:r>
      <w:proofErr w:type="spellStart"/>
      <w:r w:rsidRPr="005C2A3A">
        <w:rPr>
          <w:rFonts w:ascii="SutonnyMJ" w:hAnsi="SutonnyMJ"/>
          <w:sz w:val="28"/>
        </w:rPr>
        <w:t>vÿi</w:t>
      </w:r>
      <w:proofErr w:type="spellEnd"/>
      <w:r w:rsidRPr="005C2A3A">
        <w:rPr>
          <w:rFonts w:ascii="SutonnyMJ" w:hAnsi="SutonnyMJ"/>
          <w:sz w:val="28"/>
        </w:rPr>
        <w:t xml:space="preserve"> cª`</w:t>
      </w:r>
      <w:proofErr w:type="spellStart"/>
      <w:r w:rsidRPr="005C2A3A">
        <w:rPr>
          <w:rFonts w:ascii="SutonnyMJ" w:hAnsi="SutonnyMJ"/>
          <w:sz w:val="28"/>
        </w:rPr>
        <w:t>vb</w:t>
      </w:r>
      <w:proofErr w:type="spellEnd"/>
      <w:r w:rsidRPr="005C2A3A">
        <w:rPr>
          <w:rFonts w:ascii="SutonnyMJ" w:hAnsi="SutonnyMJ"/>
          <w:sz w:val="28"/>
        </w:rPr>
        <w:t xml:space="preserve"> </w:t>
      </w:r>
      <w:proofErr w:type="spellStart"/>
      <w:r w:rsidRPr="005C2A3A">
        <w:rPr>
          <w:rFonts w:ascii="SutonnyMJ" w:hAnsi="SutonnyMJ"/>
          <w:sz w:val="28"/>
        </w:rPr>
        <w:t>mv‡c‡ÿ</w:t>
      </w:r>
      <w:proofErr w:type="spellEnd"/>
      <w:r w:rsidRPr="005C2A3A">
        <w:rPr>
          <w:rFonts w:ascii="SutonnyMJ" w:hAnsi="SutonnyMJ"/>
          <w:sz w:val="28"/>
        </w:rPr>
        <w:t xml:space="preserve"> </w:t>
      </w:r>
      <w:proofErr w:type="spellStart"/>
      <w:r w:rsidRPr="005C2A3A">
        <w:rPr>
          <w:rFonts w:ascii="SutonnyMJ" w:hAnsi="SutonnyMJ"/>
          <w:sz w:val="28"/>
        </w:rPr>
        <w:t>Kv‡Ri</w:t>
      </w:r>
      <w:proofErr w:type="spellEnd"/>
      <w:r w:rsidRPr="005C2A3A">
        <w:rPr>
          <w:rFonts w:ascii="SutonnyMJ" w:hAnsi="SutonnyMJ"/>
          <w:sz w:val="28"/>
        </w:rPr>
        <w:t xml:space="preserve"> </w:t>
      </w:r>
      <w:proofErr w:type="spellStart"/>
      <w:r w:rsidRPr="005C2A3A">
        <w:rPr>
          <w:rFonts w:ascii="SutonnyMJ" w:hAnsi="SutonnyMJ"/>
          <w:sz w:val="28"/>
        </w:rPr>
        <w:t>Rb</w:t>
      </w:r>
      <w:proofErr w:type="spellEnd"/>
      <w:r w:rsidRPr="005C2A3A">
        <w:rPr>
          <w:rFonts w:ascii="SutonnyMJ" w:hAnsi="SutonnyMJ"/>
          <w:sz w:val="28"/>
        </w:rPr>
        <w:t xml:space="preserve">¨ </w:t>
      </w:r>
      <w:proofErr w:type="spellStart"/>
      <w:r w:rsidRPr="005C2A3A">
        <w:rPr>
          <w:rFonts w:ascii="SutonnyMJ" w:hAnsi="SutonnyMJ"/>
          <w:sz w:val="28"/>
        </w:rPr>
        <w:t>mieivnKvix</w:t>
      </w:r>
      <w:proofErr w:type="spellEnd"/>
      <w:r w:rsidRPr="005C2A3A">
        <w:rPr>
          <w:rFonts w:ascii="SutonnyMJ" w:hAnsi="SutonnyMJ"/>
          <w:sz w:val="28"/>
        </w:rPr>
        <w:t xml:space="preserve"> </w:t>
      </w:r>
      <w:proofErr w:type="spellStart"/>
      <w:r w:rsidR="00791065" w:rsidRPr="005C2A3A">
        <w:rPr>
          <w:rFonts w:ascii="SutonnyMJ" w:hAnsi="SutonnyMJ"/>
          <w:sz w:val="28"/>
        </w:rPr>
        <w:t>wn‡m‡e</w:t>
      </w:r>
      <w:proofErr w:type="spellEnd"/>
      <w:r w:rsidRPr="005C2A3A">
        <w:rPr>
          <w:rFonts w:ascii="SutonnyMJ" w:hAnsi="SutonnyMJ"/>
          <w:sz w:val="28"/>
        </w:rPr>
        <w:t xml:space="preserve"> Pzw³e× </w:t>
      </w:r>
      <w:proofErr w:type="spellStart"/>
      <w:r w:rsidRPr="005C2A3A">
        <w:rPr>
          <w:rFonts w:ascii="SutonnyMJ" w:hAnsi="SutonnyMJ"/>
          <w:sz w:val="28"/>
        </w:rPr>
        <w:t>nBe</w:t>
      </w:r>
      <w:proofErr w:type="spellEnd"/>
      <w:r w:rsidRPr="005C2A3A">
        <w:rPr>
          <w:rFonts w:ascii="SutonnyMJ" w:hAnsi="SutonnyMJ"/>
          <w:sz w:val="28"/>
        </w:rPr>
        <w:t>|</w:t>
      </w:r>
    </w:p>
    <w:p w14:paraId="3AD067A8" w14:textId="77777777" w:rsidR="006942A0" w:rsidRPr="005C2A3A" w:rsidRDefault="006942A0" w:rsidP="00C10476">
      <w:pPr>
        <w:jc w:val="both"/>
        <w:rPr>
          <w:rFonts w:ascii="SutonnyMJ" w:hAnsi="SutonnyMJ"/>
          <w:sz w:val="28"/>
        </w:rPr>
      </w:pPr>
    </w:p>
    <w:p w14:paraId="78C16899" w14:textId="77777777" w:rsidR="00C10476" w:rsidRPr="005C2A3A" w:rsidRDefault="006942A0" w:rsidP="00C10476">
      <w:pPr>
        <w:jc w:val="both"/>
        <w:rPr>
          <w:rFonts w:ascii="SutonnyMJ" w:hAnsi="SutonnyMJ"/>
          <w:sz w:val="28"/>
        </w:rPr>
      </w:pPr>
      <w:proofErr w:type="spellStart"/>
      <w:r w:rsidRPr="005C2A3A">
        <w:rPr>
          <w:rFonts w:ascii="SutonnyMJ" w:hAnsi="SutonnyMJ"/>
          <w:sz w:val="28"/>
        </w:rPr>
        <w:t>ZvwiL</w:t>
      </w:r>
      <w:proofErr w:type="spellEnd"/>
      <w:r w:rsidRPr="005C2A3A">
        <w:rPr>
          <w:rFonts w:ascii="SutonnyMJ" w:hAnsi="SutonnyMJ"/>
          <w:sz w:val="28"/>
        </w:rPr>
        <w:t xml:space="preserve">:                                                           </w:t>
      </w:r>
    </w:p>
    <w:p w14:paraId="7EEA710D" w14:textId="2E158010" w:rsidR="006942A0" w:rsidRPr="005C2A3A" w:rsidRDefault="006942A0" w:rsidP="00C10476">
      <w:pPr>
        <w:spacing w:after="0"/>
        <w:jc w:val="both"/>
        <w:rPr>
          <w:rFonts w:ascii="SutonnyMJ" w:hAnsi="SutonnyMJ"/>
          <w:sz w:val="28"/>
        </w:rPr>
      </w:pPr>
      <w:r w:rsidRPr="005C2A3A">
        <w:rPr>
          <w:rFonts w:ascii="SutonnyMJ" w:hAnsi="SutonnyMJ"/>
          <w:sz w:val="28"/>
        </w:rPr>
        <w:t>¯^</w:t>
      </w:r>
      <w:proofErr w:type="spellStart"/>
      <w:r w:rsidRPr="005C2A3A">
        <w:rPr>
          <w:rFonts w:ascii="SutonnyMJ" w:hAnsi="SutonnyMJ"/>
          <w:sz w:val="28"/>
        </w:rPr>
        <w:t>vÿi</w:t>
      </w:r>
      <w:proofErr w:type="spellEnd"/>
      <w:r w:rsidR="00A56F7B" w:rsidRPr="005C2A3A">
        <w:rPr>
          <w:rFonts w:ascii="SutonnyMJ" w:hAnsi="SutonnyMJ"/>
          <w:sz w:val="28"/>
        </w:rPr>
        <w:t>:</w:t>
      </w:r>
      <w:r w:rsidRPr="005C2A3A">
        <w:rPr>
          <w:rFonts w:ascii="SutonnyMJ" w:hAnsi="SutonnyMJ"/>
          <w:sz w:val="28"/>
        </w:rPr>
        <w:t xml:space="preserve">       </w:t>
      </w:r>
    </w:p>
    <w:p w14:paraId="7EA6CABA" w14:textId="77777777" w:rsidR="00C10476" w:rsidRPr="005C2A3A" w:rsidRDefault="006942A0" w:rsidP="00C10476">
      <w:pPr>
        <w:tabs>
          <w:tab w:val="left" w:pos="6831"/>
        </w:tabs>
        <w:spacing w:after="0" w:line="240" w:lineRule="auto"/>
        <w:jc w:val="both"/>
        <w:rPr>
          <w:rFonts w:ascii="SutonnyMJ" w:hAnsi="SutonnyMJ"/>
          <w:sz w:val="28"/>
        </w:rPr>
      </w:pPr>
      <w:r w:rsidRPr="005C2A3A">
        <w:rPr>
          <w:rFonts w:ascii="SutonnyMJ" w:hAnsi="SutonnyMJ"/>
          <w:sz w:val="28"/>
        </w:rPr>
        <w:t xml:space="preserve">                                                                    </w:t>
      </w:r>
    </w:p>
    <w:p w14:paraId="03000433" w14:textId="2ED6B9E8" w:rsidR="006942A0" w:rsidRPr="005C2A3A" w:rsidRDefault="006942A0" w:rsidP="007A1A45">
      <w:pPr>
        <w:tabs>
          <w:tab w:val="left" w:pos="6831"/>
        </w:tabs>
        <w:spacing w:after="0" w:line="240" w:lineRule="auto"/>
        <w:jc w:val="both"/>
        <w:rPr>
          <w:rFonts w:ascii="SutonnyMJ" w:hAnsi="SutonnyMJ"/>
          <w:sz w:val="28"/>
        </w:rPr>
      </w:pPr>
      <w:proofErr w:type="spellStart"/>
      <w:r w:rsidRPr="005C2A3A">
        <w:rPr>
          <w:rFonts w:ascii="SutonnyMJ" w:hAnsi="SutonnyMJ"/>
          <w:sz w:val="28"/>
        </w:rPr>
        <w:t>gvwj‡Ki</w:t>
      </w:r>
      <w:proofErr w:type="spellEnd"/>
      <w:r w:rsidRPr="005C2A3A">
        <w:rPr>
          <w:rFonts w:ascii="SutonnyMJ" w:hAnsi="SutonnyMJ"/>
          <w:sz w:val="28"/>
        </w:rPr>
        <w:t xml:space="preserve"> </w:t>
      </w:r>
      <w:proofErr w:type="spellStart"/>
      <w:r w:rsidRPr="005C2A3A">
        <w:rPr>
          <w:rFonts w:ascii="SutonnyMJ" w:hAnsi="SutonnyMJ"/>
          <w:sz w:val="28"/>
        </w:rPr>
        <w:t>bvg</w:t>
      </w:r>
      <w:proofErr w:type="spellEnd"/>
      <w:r w:rsidRPr="005C2A3A">
        <w:rPr>
          <w:rFonts w:ascii="SutonnyMJ" w:hAnsi="SutonnyMJ"/>
          <w:sz w:val="28"/>
        </w:rPr>
        <w:t xml:space="preserve">: </w:t>
      </w:r>
    </w:p>
    <w:p w14:paraId="5100DF9C" w14:textId="77777777" w:rsidR="00C10476" w:rsidRPr="005C2A3A" w:rsidRDefault="006942A0" w:rsidP="007A1A45">
      <w:pPr>
        <w:tabs>
          <w:tab w:val="left" w:pos="6831"/>
        </w:tabs>
        <w:spacing w:after="0" w:line="240" w:lineRule="auto"/>
        <w:jc w:val="both"/>
        <w:rPr>
          <w:rFonts w:ascii="SutonnyMJ" w:hAnsi="SutonnyMJ"/>
          <w:sz w:val="28"/>
        </w:rPr>
      </w:pPr>
      <w:r w:rsidRPr="005C2A3A">
        <w:rPr>
          <w:rFonts w:ascii="SutonnyMJ" w:hAnsi="SutonnyMJ"/>
          <w:sz w:val="28"/>
        </w:rPr>
        <w:t xml:space="preserve">                                                                    </w:t>
      </w:r>
    </w:p>
    <w:p w14:paraId="2D7355CB" w14:textId="5FBC2C6B" w:rsidR="006942A0" w:rsidRPr="005C2A3A" w:rsidRDefault="006942A0" w:rsidP="007A1A45">
      <w:pPr>
        <w:tabs>
          <w:tab w:val="left" w:pos="6831"/>
        </w:tabs>
        <w:spacing w:after="0" w:line="240" w:lineRule="auto"/>
        <w:jc w:val="both"/>
        <w:rPr>
          <w:rFonts w:ascii="SutonnyMJ" w:hAnsi="SutonnyMJ"/>
          <w:sz w:val="28"/>
        </w:rPr>
      </w:pPr>
      <w:proofErr w:type="spellStart"/>
      <w:r w:rsidRPr="005C2A3A">
        <w:rPr>
          <w:rFonts w:ascii="SutonnyMJ" w:hAnsi="SutonnyMJ"/>
          <w:sz w:val="28"/>
        </w:rPr>
        <w:t>cªwZôv‡bi</w:t>
      </w:r>
      <w:proofErr w:type="spellEnd"/>
      <w:r w:rsidRPr="005C2A3A">
        <w:rPr>
          <w:rFonts w:ascii="SutonnyMJ" w:hAnsi="SutonnyMJ"/>
          <w:sz w:val="28"/>
        </w:rPr>
        <w:t xml:space="preserve"> </w:t>
      </w:r>
      <w:proofErr w:type="spellStart"/>
      <w:r w:rsidRPr="005C2A3A">
        <w:rPr>
          <w:rFonts w:ascii="SutonnyMJ" w:hAnsi="SutonnyMJ"/>
          <w:sz w:val="28"/>
        </w:rPr>
        <w:t>bvg</w:t>
      </w:r>
      <w:proofErr w:type="spellEnd"/>
      <w:r w:rsidRPr="005C2A3A">
        <w:rPr>
          <w:rFonts w:ascii="SutonnyMJ" w:hAnsi="SutonnyMJ"/>
          <w:sz w:val="28"/>
        </w:rPr>
        <w:t xml:space="preserve">: </w:t>
      </w:r>
    </w:p>
    <w:p w14:paraId="7706BE75" w14:textId="77777777" w:rsidR="00C10476" w:rsidRPr="005C2A3A" w:rsidRDefault="006942A0" w:rsidP="007A1A45">
      <w:pPr>
        <w:tabs>
          <w:tab w:val="left" w:pos="6831"/>
        </w:tabs>
        <w:spacing w:after="0" w:line="240" w:lineRule="auto"/>
        <w:jc w:val="both"/>
        <w:rPr>
          <w:rFonts w:ascii="SutonnyMJ" w:hAnsi="SutonnyMJ"/>
          <w:sz w:val="28"/>
        </w:rPr>
      </w:pPr>
      <w:r w:rsidRPr="005C2A3A">
        <w:rPr>
          <w:rFonts w:ascii="SutonnyMJ" w:hAnsi="SutonnyMJ"/>
          <w:sz w:val="28"/>
        </w:rPr>
        <w:t xml:space="preserve">                                                                   </w:t>
      </w:r>
    </w:p>
    <w:p w14:paraId="2199D185" w14:textId="09DEA6A1" w:rsidR="006942A0" w:rsidRPr="005C2A3A" w:rsidRDefault="006942A0" w:rsidP="007A1A45">
      <w:pPr>
        <w:tabs>
          <w:tab w:val="left" w:pos="6831"/>
        </w:tabs>
        <w:spacing w:after="0" w:line="240" w:lineRule="auto"/>
        <w:jc w:val="both"/>
        <w:rPr>
          <w:rFonts w:ascii="SutonnyMJ" w:hAnsi="SutonnyMJ"/>
          <w:sz w:val="28"/>
        </w:rPr>
      </w:pPr>
      <w:proofErr w:type="spellStart"/>
      <w:r w:rsidRPr="005C2A3A">
        <w:rPr>
          <w:rFonts w:ascii="SutonnyMJ" w:hAnsi="SutonnyMJ"/>
          <w:sz w:val="28"/>
        </w:rPr>
        <w:t>wVKvbv</w:t>
      </w:r>
      <w:proofErr w:type="spellEnd"/>
      <w:r w:rsidRPr="005C2A3A">
        <w:rPr>
          <w:rFonts w:ascii="SutonnyMJ" w:hAnsi="SutonnyMJ"/>
          <w:sz w:val="28"/>
        </w:rPr>
        <w:t xml:space="preserve">:                                                                    </w:t>
      </w:r>
    </w:p>
    <w:p w14:paraId="2CEF73B7" w14:textId="77777777" w:rsidR="00C10476" w:rsidRPr="005C2A3A" w:rsidRDefault="006942A0" w:rsidP="007A1A45">
      <w:pPr>
        <w:tabs>
          <w:tab w:val="left" w:pos="6831"/>
        </w:tabs>
        <w:spacing w:after="0" w:line="240" w:lineRule="auto"/>
        <w:jc w:val="both"/>
        <w:rPr>
          <w:rFonts w:ascii="SutonnyMJ" w:hAnsi="SutonnyMJ"/>
          <w:sz w:val="28"/>
        </w:rPr>
      </w:pPr>
      <w:r w:rsidRPr="005C2A3A">
        <w:rPr>
          <w:rFonts w:ascii="SutonnyMJ" w:hAnsi="SutonnyMJ"/>
          <w:sz w:val="28"/>
        </w:rPr>
        <w:t xml:space="preserve">                                                                   </w:t>
      </w:r>
    </w:p>
    <w:p w14:paraId="76A5146E" w14:textId="3DAB2689" w:rsidR="00C10476" w:rsidRPr="005C2A3A" w:rsidRDefault="006942A0" w:rsidP="007A1A45">
      <w:pPr>
        <w:tabs>
          <w:tab w:val="left" w:pos="6831"/>
        </w:tabs>
        <w:spacing w:after="0" w:line="240" w:lineRule="auto"/>
        <w:jc w:val="both"/>
        <w:rPr>
          <w:rFonts w:ascii="SutonnyMJ" w:hAnsi="SutonnyMJ"/>
          <w:sz w:val="28"/>
        </w:rPr>
      </w:pPr>
      <w:proofErr w:type="gramStart"/>
      <w:r w:rsidRPr="005C2A3A">
        <w:rPr>
          <w:rFonts w:ascii="SutonnyMJ" w:hAnsi="SutonnyMJ"/>
          <w:sz w:val="28"/>
        </w:rPr>
        <w:t>mxj :</w:t>
      </w:r>
      <w:proofErr w:type="gramEnd"/>
      <w:r w:rsidRPr="005C2A3A">
        <w:rPr>
          <w:rFonts w:ascii="SutonnyMJ" w:hAnsi="SutonnyMJ"/>
          <w:sz w:val="28"/>
        </w:rPr>
        <w:t xml:space="preserve">     </w:t>
      </w:r>
    </w:p>
    <w:tbl>
      <w:tblPr>
        <w:tblStyle w:val="TableGrid"/>
        <w:tblW w:w="9985" w:type="dxa"/>
        <w:tblLook w:val="04A0" w:firstRow="1" w:lastRow="0" w:firstColumn="1" w:lastColumn="0" w:noHBand="0" w:noVBand="1"/>
      </w:tblPr>
      <w:tblGrid>
        <w:gridCol w:w="1165"/>
        <w:gridCol w:w="3420"/>
        <w:gridCol w:w="5400"/>
      </w:tblGrid>
      <w:tr w:rsidR="00411EE2" w:rsidRPr="005C2A3A" w14:paraId="45F9EBED" w14:textId="77777777" w:rsidTr="00397618">
        <w:trPr>
          <w:trHeight w:val="341"/>
          <w:tblHeader/>
        </w:trPr>
        <w:tc>
          <w:tcPr>
            <w:tcW w:w="1165" w:type="dxa"/>
          </w:tcPr>
          <w:p w14:paraId="5A236130" w14:textId="55B72B8D" w:rsidR="00411EE2" w:rsidRPr="005C2A3A" w:rsidRDefault="00411EE2" w:rsidP="00C10476">
            <w:pPr>
              <w:rPr>
                <w:rFonts w:ascii="Times New Roman" w:eastAsia="CIDFont+F1" w:hAnsi="Times New Roman" w:cs="Times New Roman"/>
                <w:b/>
                <w:color w:val="000000" w:themeColor="text1"/>
              </w:rPr>
            </w:pPr>
            <w:r w:rsidRPr="005C2A3A">
              <w:rPr>
                <w:rFonts w:ascii="Times New Roman" w:eastAsia="CIDFont+F1" w:hAnsi="Times New Roman" w:cs="Times New Roman"/>
                <w:b/>
                <w:color w:val="000000" w:themeColor="text1"/>
              </w:rPr>
              <w:lastRenderedPageBreak/>
              <w:t>Serial No</w:t>
            </w:r>
          </w:p>
        </w:tc>
        <w:tc>
          <w:tcPr>
            <w:tcW w:w="3420" w:type="dxa"/>
          </w:tcPr>
          <w:p w14:paraId="1A5459E3" w14:textId="132BF317" w:rsidR="00411EE2" w:rsidRPr="005C2A3A" w:rsidRDefault="00411EE2" w:rsidP="00C10476">
            <w:pPr>
              <w:rPr>
                <w:rFonts w:ascii="Times New Roman" w:eastAsia="CIDFont+F1" w:hAnsi="Times New Roman" w:cs="Times New Roman"/>
                <w:b/>
                <w:color w:val="000000" w:themeColor="text1"/>
              </w:rPr>
            </w:pPr>
            <w:r w:rsidRPr="005C2A3A">
              <w:rPr>
                <w:rFonts w:ascii="Times New Roman" w:eastAsia="CIDFont+F1" w:hAnsi="Times New Roman" w:cs="Times New Roman"/>
                <w:b/>
                <w:color w:val="000000" w:themeColor="text1"/>
              </w:rPr>
              <w:t>Particulars/ Requisition</w:t>
            </w:r>
          </w:p>
        </w:tc>
        <w:tc>
          <w:tcPr>
            <w:tcW w:w="5400" w:type="dxa"/>
          </w:tcPr>
          <w:p w14:paraId="31091F13" w14:textId="150A475A" w:rsidR="00411EE2" w:rsidRPr="005C2A3A" w:rsidRDefault="00411EE2" w:rsidP="00C10476">
            <w:pPr>
              <w:rPr>
                <w:rFonts w:ascii="Times New Roman" w:eastAsia="CIDFont+F1" w:hAnsi="Times New Roman" w:cs="Times New Roman"/>
                <w:b/>
                <w:color w:val="000000" w:themeColor="text1"/>
              </w:rPr>
            </w:pPr>
            <w:r w:rsidRPr="005C2A3A">
              <w:rPr>
                <w:rFonts w:ascii="Times New Roman" w:eastAsia="CIDFont+F1" w:hAnsi="Times New Roman" w:cs="Times New Roman"/>
                <w:b/>
                <w:color w:val="000000" w:themeColor="text1"/>
              </w:rPr>
              <w:t>Information</w:t>
            </w:r>
          </w:p>
        </w:tc>
      </w:tr>
      <w:tr w:rsidR="006B7945" w:rsidRPr="005C2A3A" w14:paraId="33909C5D" w14:textId="77777777" w:rsidTr="00397618">
        <w:trPr>
          <w:trHeight w:val="576"/>
          <w:tblHeader/>
        </w:trPr>
        <w:tc>
          <w:tcPr>
            <w:tcW w:w="1165" w:type="dxa"/>
          </w:tcPr>
          <w:p w14:paraId="00365A94" w14:textId="7B7EC4A3" w:rsidR="006B7945"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1</w:t>
            </w:r>
          </w:p>
        </w:tc>
        <w:tc>
          <w:tcPr>
            <w:tcW w:w="3420" w:type="dxa"/>
          </w:tcPr>
          <w:p w14:paraId="403D9245" w14:textId="7D53779C" w:rsidR="006B7945" w:rsidRPr="005C2A3A" w:rsidRDefault="006B7945" w:rsidP="00C10476">
            <w:pP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Organization owner/proprietor name</w:t>
            </w:r>
          </w:p>
        </w:tc>
        <w:tc>
          <w:tcPr>
            <w:tcW w:w="5400" w:type="dxa"/>
          </w:tcPr>
          <w:p w14:paraId="152124E2" w14:textId="77777777" w:rsidR="006B7945" w:rsidRPr="005C2A3A" w:rsidRDefault="006B7945" w:rsidP="00C10476">
            <w:pPr>
              <w:rPr>
                <w:rFonts w:ascii="Times New Roman" w:eastAsia="CIDFont+F1" w:hAnsi="Times New Roman" w:cs="Times New Roman"/>
                <w:color w:val="000000" w:themeColor="text1"/>
              </w:rPr>
            </w:pPr>
          </w:p>
        </w:tc>
      </w:tr>
      <w:tr w:rsidR="006B7945" w:rsidRPr="005C2A3A" w14:paraId="19428E24" w14:textId="77777777" w:rsidTr="00E81E15">
        <w:trPr>
          <w:trHeight w:val="843"/>
          <w:tblHeader/>
        </w:trPr>
        <w:tc>
          <w:tcPr>
            <w:tcW w:w="1165" w:type="dxa"/>
          </w:tcPr>
          <w:p w14:paraId="4DCB6058" w14:textId="494A9FFE" w:rsidR="006B7945"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2</w:t>
            </w:r>
          </w:p>
        </w:tc>
        <w:tc>
          <w:tcPr>
            <w:tcW w:w="3420" w:type="dxa"/>
          </w:tcPr>
          <w:p w14:paraId="0E3BF187" w14:textId="13ECC1FC" w:rsidR="006B7945" w:rsidRPr="005C2A3A" w:rsidRDefault="006B7945" w:rsidP="00C10476">
            <w:pP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Physical Address</w:t>
            </w:r>
          </w:p>
        </w:tc>
        <w:tc>
          <w:tcPr>
            <w:tcW w:w="5400" w:type="dxa"/>
          </w:tcPr>
          <w:p w14:paraId="2CAD8E8D" w14:textId="77777777" w:rsidR="006B7945" w:rsidRPr="005C2A3A" w:rsidRDefault="006B7945" w:rsidP="00C10476">
            <w:pPr>
              <w:rPr>
                <w:rFonts w:ascii="Times New Roman" w:eastAsia="CIDFont+F1" w:hAnsi="Times New Roman" w:cs="Times New Roman"/>
                <w:color w:val="000000" w:themeColor="text1"/>
              </w:rPr>
            </w:pPr>
          </w:p>
        </w:tc>
      </w:tr>
      <w:tr w:rsidR="006B7945" w:rsidRPr="005C2A3A" w14:paraId="2F895D5F" w14:textId="77777777" w:rsidTr="00397618">
        <w:trPr>
          <w:trHeight w:val="440"/>
          <w:tblHeader/>
        </w:trPr>
        <w:tc>
          <w:tcPr>
            <w:tcW w:w="1165" w:type="dxa"/>
          </w:tcPr>
          <w:p w14:paraId="2953C988" w14:textId="4EE8BA00" w:rsidR="006B7945"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3</w:t>
            </w:r>
          </w:p>
        </w:tc>
        <w:tc>
          <w:tcPr>
            <w:tcW w:w="3420" w:type="dxa"/>
          </w:tcPr>
          <w:p w14:paraId="0E6720B4" w14:textId="0229BCE0" w:rsidR="006B7945" w:rsidRPr="005C2A3A" w:rsidRDefault="006B7945" w:rsidP="00C10476">
            <w:pP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Valid E-mail Address</w:t>
            </w:r>
          </w:p>
        </w:tc>
        <w:tc>
          <w:tcPr>
            <w:tcW w:w="5400" w:type="dxa"/>
          </w:tcPr>
          <w:p w14:paraId="255E5902" w14:textId="77777777" w:rsidR="006B7945" w:rsidRPr="005C2A3A" w:rsidRDefault="006B7945" w:rsidP="00C10476">
            <w:pPr>
              <w:rPr>
                <w:rFonts w:ascii="Times New Roman" w:eastAsia="CIDFont+F1" w:hAnsi="Times New Roman" w:cs="Times New Roman"/>
                <w:color w:val="000000" w:themeColor="text1"/>
              </w:rPr>
            </w:pPr>
          </w:p>
        </w:tc>
      </w:tr>
      <w:tr w:rsidR="006B7945" w:rsidRPr="005C2A3A" w14:paraId="23B67D60" w14:textId="77777777" w:rsidTr="00397618">
        <w:trPr>
          <w:trHeight w:val="530"/>
          <w:tblHeader/>
        </w:trPr>
        <w:tc>
          <w:tcPr>
            <w:tcW w:w="1165" w:type="dxa"/>
          </w:tcPr>
          <w:p w14:paraId="43CFCF77" w14:textId="51346CF6" w:rsidR="006B7945"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4</w:t>
            </w:r>
          </w:p>
        </w:tc>
        <w:tc>
          <w:tcPr>
            <w:tcW w:w="3420" w:type="dxa"/>
          </w:tcPr>
          <w:p w14:paraId="1656ECC9" w14:textId="51A51A65" w:rsidR="006B7945" w:rsidRPr="005C2A3A" w:rsidRDefault="006B7945" w:rsidP="00C10476">
            <w:pP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Valid Mobile Number(owner/proprietor)</w:t>
            </w:r>
          </w:p>
        </w:tc>
        <w:tc>
          <w:tcPr>
            <w:tcW w:w="5400" w:type="dxa"/>
          </w:tcPr>
          <w:p w14:paraId="1FC6ABB8" w14:textId="77777777" w:rsidR="006B7945" w:rsidRPr="005C2A3A" w:rsidRDefault="006B7945" w:rsidP="00C10476">
            <w:pPr>
              <w:rPr>
                <w:rFonts w:ascii="Times New Roman" w:eastAsia="CIDFont+F1" w:hAnsi="Times New Roman" w:cs="Times New Roman"/>
                <w:color w:val="000000" w:themeColor="text1"/>
              </w:rPr>
            </w:pPr>
          </w:p>
        </w:tc>
      </w:tr>
      <w:tr w:rsidR="006B7945" w:rsidRPr="005C2A3A" w14:paraId="7DEF1217" w14:textId="77777777" w:rsidTr="00397618">
        <w:trPr>
          <w:trHeight w:val="440"/>
          <w:tblHeader/>
        </w:trPr>
        <w:tc>
          <w:tcPr>
            <w:tcW w:w="1165" w:type="dxa"/>
          </w:tcPr>
          <w:p w14:paraId="2AF482F3" w14:textId="634506D6" w:rsidR="006B7945"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5</w:t>
            </w:r>
          </w:p>
        </w:tc>
        <w:tc>
          <w:tcPr>
            <w:tcW w:w="3420" w:type="dxa"/>
          </w:tcPr>
          <w:p w14:paraId="01506B2A" w14:textId="589112A2" w:rsidR="006B7945" w:rsidRPr="005C2A3A" w:rsidRDefault="006B7945" w:rsidP="00C10476">
            <w:pP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Organization start date</w:t>
            </w:r>
          </w:p>
        </w:tc>
        <w:tc>
          <w:tcPr>
            <w:tcW w:w="5400" w:type="dxa"/>
          </w:tcPr>
          <w:p w14:paraId="052BD74B" w14:textId="77777777" w:rsidR="006B7945" w:rsidRPr="005C2A3A" w:rsidRDefault="006B7945" w:rsidP="00C10476">
            <w:pPr>
              <w:rPr>
                <w:rFonts w:ascii="Times New Roman" w:eastAsia="CIDFont+F1" w:hAnsi="Times New Roman" w:cs="Times New Roman"/>
                <w:color w:val="000000" w:themeColor="text1"/>
              </w:rPr>
            </w:pPr>
          </w:p>
        </w:tc>
      </w:tr>
      <w:tr w:rsidR="00FC7DA2" w:rsidRPr="005C2A3A" w14:paraId="60058F30" w14:textId="77777777" w:rsidTr="00397618">
        <w:trPr>
          <w:trHeight w:val="576"/>
          <w:tblHeader/>
        </w:trPr>
        <w:tc>
          <w:tcPr>
            <w:tcW w:w="1165" w:type="dxa"/>
            <w:vMerge w:val="restart"/>
          </w:tcPr>
          <w:p w14:paraId="5795EA62" w14:textId="6A24280A" w:rsidR="00FC7DA2" w:rsidRPr="005C2A3A" w:rsidRDefault="00FC7DA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6</w:t>
            </w:r>
          </w:p>
        </w:tc>
        <w:tc>
          <w:tcPr>
            <w:tcW w:w="8820" w:type="dxa"/>
            <w:gridSpan w:val="2"/>
          </w:tcPr>
          <w:p w14:paraId="132A7CE1" w14:textId="0A4316C8" w:rsidR="00FC7DA2" w:rsidRPr="005C2A3A" w:rsidRDefault="00FC7DA2" w:rsidP="00C10476">
            <w:pPr>
              <w:rPr>
                <w:rFonts w:ascii="Times New Roman" w:eastAsia="CIDFont+F1" w:hAnsi="Times New Roman" w:cs="Times New Roman"/>
                <w:b/>
                <w:color w:val="000000" w:themeColor="text1"/>
              </w:rPr>
            </w:pPr>
            <w:r w:rsidRPr="005C2A3A">
              <w:rPr>
                <w:rFonts w:ascii="Times New Roman" w:eastAsia="CIDFont+F1" w:hAnsi="Times New Roman" w:cs="Times New Roman"/>
                <w:b/>
                <w:color w:val="000000" w:themeColor="text1"/>
              </w:rPr>
              <w:t>Name, address, designation, and contact number of the officer appointed on behalf of the organization/owner for emergency contact</w:t>
            </w:r>
          </w:p>
        </w:tc>
      </w:tr>
      <w:tr w:rsidR="00FC7DA2" w:rsidRPr="005C2A3A" w14:paraId="25193D59" w14:textId="77777777" w:rsidTr="00397618">
        <w:trPr>
          <w:trHeight w:val="314"/>
          <w:tblHeader/>
        </w:trPr>
        <w:tc>
          <w:tcPr>
            <w:tcW w:w="1165" w:type="dxa"/>
            <w:vMerge/>
          </w:tcPr>
          <w:p w14:paraId="796AD0B4" w14:textId="77777777" w:rsidR="00FC7DA2" w:rsidRPr="005C2A3A" w:rsidRDefault="00FC7DA2" w:rsidP="008E7B9D">
            <w:pPr>
              <w:jc w:val="center"/>
              <w:rPr>
                <w:rFonts w:ascii="Times New Roman" w:eastAsia="CIDFont+F1" w:hAnsi="Times New Roman" w:cs="Times New Roman"/>
                <w:color w:val="000000" w:themeColor="text1"/>
              </w:rPr>
            </w:pPr>
          </w:p>
        </w:tc>
        <w:tc>
          <w:tcPr>
            <w:tcW w:w="3420" w:type="dxa"/>
          </w:tcPr>
          <w:p w14:paraId="11D59463" w14:textId="6A341E56" w:rsidR="00FC7DA2" w:rsidRPr="005C2A3A" w:rsidRDefault="00FC7DA2" w:rsidP="00C10476">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Name</w:t>
            </w:r>
          </w:p>
        </w:tc>
        <w:tc>
          <w:tcPr>
            <w:tcW w:w="5400" w:type="dxa"/>
          </w:tcPr>
          <w:p w14:paraId="49AA4B58" w14:textId="77777777" w:rsidR="00FC7DA2" w:rsidRPr="005C2A3A" w:rsidRDefault="00FC7DA2" w:rsidP="006B7945">
            <w:pPr>
              <w:kinsoku w:val="0"/>
              <w:overflowPunct w:val="0"/>
              <w:autoSpaceDE w:val="0"/>
              <w:autoSpaceDN w:val="0"/>
              <w:adjustRightInd w:val="0"/>
              <w:spacing w:line="257" w:lineRule="exact"/>
              <w:rPr>
                <w:rFonts w:ascii="Times New Roman" w:eastAsia="CIDFont+F1" w:hAnsi="Times New Roman" w:cs="Times New Roman"/>
                <w:color w:val="000000" w:themeColor="text1"/>
                <w:spacing w:val="-1"/>
              </w:rPr>
            </w:pPr>
          </w:p>
        </w:tc>
      </w:tr>
      <w:tr w:rsidR="00FC7DA2" w:rsidRPr="005C2A3A" w14:paraId="2F90D856" w14:textId="77777777" w:rsidTr="00397618">
        <w:trPr>
          <w:trHeight w:val="314"/>
          <w:tblHeader/>
        </w:trPr>
        <w:tc>
          <w:tcPr>
            <w:tcW w:w="1165" w:type="dxa"/>
            <w:vMerge/>
          </w:tcPr>
          <w:p w14:paraId="5276C1AC" w14:textId="77777777" w:rsidR="00FC7DA2" w:rsidRPr="005C2A3A" w:rsidRDefault="00FC7DA2" w:rsidP="008E7B9D">
            <w:pPr>
              <w:jc w:val="center"/>
              <w:rPr>
                <w:rFonts w:ascii="Times New Roman" w:eastAsia="CIDFont+F1" w:hAnsi="Times New Roman" w:cs="Times New Roman"/>
                <w:color w:val="000000" w:themeColor="text1"/>
              </w:rPr>
            </w:pPr>
          </w:p>
        </w:tc>
        <w:tc>
          <w:tcPr>
            <w:tcW w:w="3420" w:type="dxa"/>
          </w:tcPr>
          <w:p w14:paraId="30F0B229" w14:textId="160AC7CF" w:rsidR="00FC7DA2" w:rsidRPr="005C2A3A" w:rsidRDefault="00FC7DA2" w:rsidP="00C10476">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Address</w:t>
            </w:r>
          </w:p>
        </w:tc>
        <w:tc>
          <w:tcPr>
            <w:tcW w:w="5400" w:type="dxa"/>
          </w:tcPr>
          <w:p w14:paraId="1CEF9E19" w14:textId="77777777" w:rsidR="00FC7DA2" w:rsidRPr="005C2A3A" w:rsidRDefault="00FC7DA2" w:rsidP="006B7945">
            <w:pPr>
              <w:kinsoku w:val="0"/>
              <w:overflowPunct w:val="0"/>
              <w:autoSpaceDE w:val="0"/>
              <w:autoSpaceDN w:val="0"/>
              <w:adjustRightInd w:val="0"/>
              <w:spacing w:line="257" w:lineRule="exact"/>
              <w:rPr>
                <w:rFonts w:ascii="Times New Roman" w:eastAsia="CIDFont+F1" w:hAnsi="Times New Roman" w:cs="Times New Roman"/>
                <w:color w:val="000000" w:themeColor="text1"/>
                <w:spacing w:val="-1"/>
              </w:rPr>
            </w:pPr>
          </w:p>
        </w:tc>
      </w:tr>
      <w:tr w:rsidR="00FC7DA2" w:rsidRPr="005C2A3A" w14:paraId="12F6065F" w14:textId="77777777" w:rsidTr="00397618">
        <w:trPr>
          <w:trHeight w:val="314"/>
          <w:tblHeader/>
        </w:trPr>
        <w:tc>
          <w:tcPr>
            <w:tcW w:w="1165" w:type="dxa"/>
            <w:vMerge/>
          </w:tcPr>
          <w:p w14:paraId="585DDE74" w14:textId="77777777" w:rsidR="00FC7DA2" w:rsidRPr="005C2A3A" w:rsidRDefault="00FC7DA2" w:rsidP="008E7B9D">
            <w:pPr>
              <w:jc w:val="center"/>
              <w:rPr>
                <w:rFonts w:ascii="Times New Roman" w:eastAsia="CIDFont+F1" w:hAnsi="Times New Roman" w:cs="Times New Roman"/>
                <w:color w:val="000000" w:themeColor="text1"/>
              </w:rPr>
            </w:pPr>
          </w:p>
        </w:tc>
        <w:tc>
          <w:tcPr>
            <w:tcW w:w="3420" w:type="dxa"/>
          </w:tcPr>
          <w:p w14:paraId="242BFD1B" w14:textId="589008CD" w:rsidR="00FC7DA2" w:rsidRPr="005C2A3A" w:rsidRDefault="00FC7DA2" w:rsidP="00C10476">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Designation</w:t>
            </w:r>
          </w:p>
        </w:tc>
        <w:tc>
          <w:tcPr>
            <w:tcW w:w="5400" w:type="dxa"/>
          </w:tcPr>
          <w:p w14:paraId="4699BD0A" w14:textId="77777777" w:rsidR="00FC7DA2" w:rsidRPr="005C2A3A" w:rsidRDefault="00FC7DA2" w:rsidP="006B7945">
            <w:pPr>
              <w:kinsoku w:val="0"/>
              <w:overflowPunct w:val="0"/>
              <w:autoSpaceDE w:val="0"/>
              <w:autoSpaceDN w:val="0"/>
              <w:adjustRightInd w:val="0"/>
              <w:spacing w:line="257" w:lineRule="exact"/>
              <w:rPr>
                <w:rFonts w:ascii="Times New Roman" w:eastAsia="CIDFont+F1" w:hAnsi="Times New Roman" w:cs="Times New Roman"/>
                <w:color w:val="000000" w:themeColor="text1"/>
                <w:spacing w:val="-1"/>
              </w:rPr>
            </w:pPr>
          </w:p>
        </w:tc>
      </w:tr>
      <w:tr w:rsidR="00FC7DA2" w:rsidRPr="005C2A3A" w14:paraId="56618542" w14:textId="77777777" w:rsidTr="00397618">
        <w:trPr>
          <w:trHeight w:val="314"/>
          <w:tblHeader/>
        </w:trPr>
        <w:tc>
          <w:tcPr>
            <w:tcW w:w="1165" w:type="dxa"/>
            <w:vMerge/>
          </w:tcPr>
          <w:p w14:paraId="12EE8C15" w14:textId="77777777" w:rsidR="00FC7DA2" w:rsidRPr="005C2A3A" w:rsidRDefault="00FC7DA2" w:rsidP="008E7B9D">
            <w:pPr>
              <w:jc w:val="center"/>
              <w:rPr>
                <w:rFonts w:ascii="Times New Roman" w:eastAsia="CIDFont+F1" w:hAnsi="Times New Roman" w:cs="Times New Roman"/>
                <w:color w:val="000000" w:themeColor="text1"/>
              </w:rPr>
            </w:pPr>
          </w:p>
        </w:tc>
        <w:tc>
          <w:tcPr>
            <w:tcW w:w="3420" w:type="dxa"/>
          </w:tcPr>
          <w:p w14:paraId="6480CFB4" w14:textId="117C7C4F" w:rsidR="00FC7DA2" w:rsidRPr="005C2A3A" w:rsidRDefault="00FC7DA2" w:rsidP="00C10476">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Contact Number</w:t>
            </w:r>
          </w:p>
        </w:tc>
        <w:tc>
          <w:tcPr>
            <w:tcW w:w="5400" w:type="dxa"/>
          </w:tcPr>
          <w:p w14:paraId="3CAD1092" w14:textId="77777777" w:rsidR="00FC7DA2" w:rsidRPr="005C2A3A" w:rsidRDefault="00FC7DA2" w:rsidP="006B7945">
            <w:pPr>
              <w:kinsoku w:val="0"/>
              <w:overflowPunct w:val="0"/>
              <w:autoSpaceDE w:val="0"/>
              <w:autoSpaceDN w:val="0"/>
              <w:adjustRightInd w:val="0"/>
              <w:spacing w:line="257" w:lineRule="exact"/>
              <w:rPr>
                <w:rFonts w:ascii="Times New Roman" w:eastAsia="CIDFont+F1" w:hAnsi="Times New Roman" w:cs="Times New Roman"/>
                <w:color w:val="000000" w:themeColor="text1"/>
                <w:spacing w:val="-1"/>
              </w:rPr>
            </w:pPr>
          </w:p>
        </w:tc>
      </w:tr>
      <w:tr w:rsidR="00FC7DA2" w:rsidRPr="005C2A3A" w14:paraId="3949AE6E" w14:textId="77777777" w:rsidTr="00397618">
        <w:trPr>
          <w:trHeight w:val="314"/>
          <w:tblHeader/>
        </w:trPr>
        <w:tc>
          <w:tcPr>
            <w:tcW w:w="1165" w:type="dxa"/>
            <w:vMerge/>
          </w:tcPr>
          <w:p w14:paraId="5A5672CC" w14:textId="77777777" w:rsidR="00FC7DA2" w:rsidRPr="005C2A3A" w:rsidRDefault="00FC7DA2" w:rsidP="008E7B9D">
            <w:pPr>
              <w:jc w:val="center"/>
              <w:rPr>
                <w:rFonts w:ascii="Times New Roman" w:eastAsia="CIDFont+F1" w:hAnsi="Times New Roman" w:cs="Times New Roman"/>
                <w:color w:val="000000" w:themeColor="text1"/>
              </w:rPr>
            </w:pPr>
          </w:p>
        </w:tc>
        <w:tc>
          <w:tcPr>
            <w:tcW w:w="3420" w:type="dxa"/>
          </w:tcPr>
          <w:p w14:paraId="417EECBA" w14:textId="35B24442" w:rsidR="00FC7DA2" w:rsidRPr="005C2A3A" w:rsidRDefault="00FC7DA2" w:rsidP="00C10476">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Email address</w:t>
            </w:r>
          </w:p>
        </w:tc>
        <w:tc>
          <w:tcPr>
            <w:tcW w:w="5400" w:type="dxa"/>
          </w:tcPr>
          <w:p w14:paraId="3D4C75A2" w14:textId="77777777" w:rsidR="00FC7DA2" w:rsidRPr="005C2A3A" w:rsidRDefault="00FC7DA2" w:rsidP="006B7945">
            <w:pPr>
              <w:kinsoku w:val="0"/>
              <w:overflowPunct w:val="0"/>
              <w:autoSpaceDE w:val="0"/>
              <w:autoSpaceDN w:val="0"/>
              <w:adjustRightInd w:val="0"/>
              <w:spacing w:line="257" w:lineRule="exact"/>
              <w:rPr>
                <w:rFonts w:ascii="Times New Roman" w:eastAsia="CIDFont+F1" w:hAnsi="Times New Roman" w:cs="Times New Roman"/>
                <w:color w:val="000000" w:themeColor="text1"/>
                <w:spacing w:val="-1"/>
              </w:rPr>
            </w:pPr>
          </w:p>
        </w:tc>
      </w:tr>
      <w:tr w:rsidR="00FC7DA2" w:rsidRPr="005C2A3A" w14:paraId="0FAECFF9" w14:textId="77777777" w:rsidTr="00397618">
        <w:trPr>
          <w:trHeight w:val="314"/>
          <w:tblHeader/>
        </w:trPr>
        <w:tc>
          <w:tcPr>
            <w:tcW w:w="1165" w:type="dxa"/>
            <w:vMerge/>
          </w:tcPr>
          <w:p w14:paraId="4C564B35" w14:textId="77777777" w:rsidR="00FC7DA2" w:rsidRPr="005C2A3A" w:rsidRDefault="00FC7DA2" w:rsidP="008E7B9D">
            <w:pPr>
              <w:jc w:val="center"/>
              <w:rPr>
                <w:rFonts w:ascii="Times New Roman" w:eastAsia="CIDFont+F1" w:hAnsi="Times New Roman" w:cs="Times New Roman"/>
                <w:color w:val="000000" w:themeColor="text1"/>
              </w:rPr>
            </w:pPr>
          </w:p>
        </w:tc>
        <w:tc>
          <w:tcPr>
            <w:tcW w:w="3420" w:type="dxa"/>
          </w:tcPr>
          <w:p w14:paraId="25900B4B" w14:textId="241F98BA" w:rsidR="00FC7DA2" w:rsidRPr="005C2A3A" w:rsidRDefault="00FC7DA2" w:rsidP="00C10476">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Emergency contact number (if any)</w:t>
            </w:r>
          </w:p>
        </w:tc>
        <w:tc>
          <w:tcPr>
            <w:tcW w:w="5400" w:type="dxa"/>
          </w:tcPr>
          <w:p w14:paraId="220E0A53" w14:textId="77777777" w:rsidR="00FC7DA2" w:rsidRPr="005C2A3A" w:rsidRDefault="00FC7DA2" w:rsidP="006B7945">
            <w:pPr>
              <w:kinsoku w:val="0"/>
              <w:overflowPunct w:val="0"/>
              <w:autoSpaceDE w:val="0"/>
              <w:autoSpaceDN w:val="0"/>
              <w:adjustRightInd w:val="0"/>
              <w:spacing w:line="257" w:lineRule="exact"/>
              <w:rPr>
                <w:rFonts w:ascii="Times New Roman" w:eastAsia="CIDFont+F1" w:hAnsi="Times New Roman" w:cs="Times New Roman"/>
                <w:color w:val="000000" w:themeColor="text1"/>
                <w:spacing w:val="-1"/>
              </w:rPr>
            </w:pPr>
          </w:p>
        </w:tc>
      </w:tr>
      <w:tr w:rsidR="006B7945" w:rsidRPr="005C2A3A" w14:paraId="009BB587" w14:textId="77777777" w:rsidTr="00397618">
        <w:trPr>
          <w:trHeight w:val="890"/>
          <w:tblHeader/>
        </w:trPr>
        <w:tc>
          <w:tcPr>
            <w:tcW w:w="1165" w:type="dxa"/>
          </w:tcPr>
          <w:p w14:paraId="442D590F" w14:textId="082101D8" w:rsidR="006B7945"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7</w:t>
            </w:r>
          </w:p>
        </w:tc>
        <w:tc>
          <w:tcPr>
            <w:tcW w:w="3420" w:type="dxa"/>
          </w:tcPr>
          <w:p w14:paraId="1ABE6DEB" w14:textId="03009580" w:rsidR="006B7945" w:rsidRPr="005C2A3A" w:rsidRDefault="006B7945" w:rsidP="00C10476">
            <w:pP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spacing w:val="-1"/>
              </w:rPr>
              <w:t>Organization</w:t>
            </w:r>
            <w:r w:rsidRPr="005C2A3A">
              <w:rPr>
                <w:rFonts w:ascii="Times New Roman" w:eastAsia="CIDFont+F1" w:hAnsi="Times New Roman" w:cs="Times New Roman"/>
                <w:color w:val="000000" w:themeColor="text1"/>
                <w:spacing w:val="-2"/>
              </w:rPr>
              <w:t xml:space="preserve"> </w:t>
            </w:r>
            <w:r w:rsidRPr="005C2A3A">
              <w:rPr>
                <w:rFonts w:ascii="Times New Roman" w:eastAsia="CIDFont+F1" w:hAnsi="Times New Roman" w:cs="Times New Roman"/>
                <w:color w:val="000000" w:themeColor="text1"/>
              </w:rPr>
              <w:t>type</w:t>
            </w:r>
            <w:r w:rsidRPr="005C2A3A">
              <w:rPr>
                <w:rFonts w:ascii="Times New Roman" w:eastAsia="CIDFont+F1" w:hAnsi="Times New Roman" w:cs="Times New Roman"/>
                <w:color w:val="000000" w:themeColor="text1"/>
                <w:spacing w:val="-4"/>
              </w:rPr>
              <w:t xml:space="preserve"> </w:t>
            </w:r>
            <w:r w:rsidRPr="005C2A3A">
              <w:rPr>
                <w:rFonts w:ascii="Times New Roman" w:eastAsia="CIDFont+F1" w:hAnsi="Times New Roman" w:cs="Times New Roman"/>
                <w:color w:val="000000" w:themeColor="text1"/>
                <w:spacing w:val="1"/>
              </w:rPr>
              <w:t>(√</w:t>
            </w:r>
            <w:r w:rsidR="00D9406E" w:rsidRPr="005C2A3A">
              <w:rPr>
                <w:rFonts w:ascii="Times New Roman" w:eastAsia="CIDFont+F1" w:hAnsi="Times New Roman" w:cs="Times New Roman"/>
                <w:color w:val="000000" w:themeColor="text1"/>
                <w:spacing w:val="1"/>
              </w:rPr>
              <w:t>)</w:t>
            </w:r>
            <w:r w:rsidRPr="005C2A3A">
              <w:rPr>
                <w:rFonts w:ascii="Times New Roman" w:eastAsia="CIDFont+F1" w:hAnsi="Times New Roman" w:cs="Times New Roman"/>
                <w:color w:val="000000" w:themeColor="text1"/>
                <w:spacing w:val="-3"/>
              </w:rPr>
              <w:t xml:space="preserve"> </w:t>
            </w:r>
            <w:r w:rsidRPr="005C2A3A">
              <w:rPr>
                <w:rFonts w:ascii="Times New Roman" w:eastAsia="CIDFont+F1" w:hAnsi="Times New Roman" w:cs="Times New Roman"/>
                <w:color w:val="000000" w:themeColor="text1"/>
              </w:rPr>
              <w:t>mark</w:t>
            </w:r>
            <w:r w:rsidRPr="005C2A3A">
              <w:rPr>
                <w:rFonts w:ascii="Times New Roman" w:eastAsia="CIDFont+F1" w:hAnsi="Times New Roman" w:cs="Times New Roman"/>
                <w:color w:val="000000" w:themeColor="text1"/>
                <w:spacing w:val="-3"/>
              </w:rPr>
              <w:t xml:space="preserve"> </w:t>
            </w:r>
            <w:r w:rsidRPr="005C2A3A">
              <w:rPr>
                <w:rFonts w:ascii="Times New Roman" w:eastAsia="CIDFont+F1" w:hAnsi="Times New Roman" w:cs="Times New Roman"/>
                <w:color w:val="000000" w:themeColor="text1"/>
              </w:rPr>
              <w:t>the</w:t>
            </w:r>
            <w:r w:rsidRPr="005C2A3A">
              <w:rPr>
                <w:rFonts w:ascii="Times New Roman" w:eastAsia="CIDFont+F1" w:hAnsi="Times New Roman" w:cs="Times New Roman"/>
                <w:color w:val="000000" w:themeColor="text1"/>
                <w:spacing w:val="-4"/>
              </w:rPr>
              <w:t xml:space="preserve"> </w:t>
            </w:r>
            <w:r w:rsidRPr="005C2A3A">
              <w:rPr>
                <w:rFonts w:ascii="Times New Roman" w:eastAsia="CIDFont+F1" w:hAnsi="Times New Roman" w:cs="Times New Roman"/>
                <w:color w:val="000000" w:themeColor="text1"/>
                <w:spacing w:val="-1"/>
              </w:rPr>
              <w:t>Applicable)</w:t>
            </w:r>
          </w:p>
        </w:tc>
        <w:tc>
          <w:tcPr>
            <w:tcW w:w="5400" w:type="dxa"/>
          </w:tcPr>
          <w:p w14:paraId="1A8F7E0A" w14:textId="4E5A589C" w:rsidR="00841F98" w:rsidRPr="005C2A3A" w:rsidRDefault="0010637D" w:rsidP="006B7945">
            <w:pPr>
              <w:kinsoku w:val="0"/>
              <w:overflowPunct w:val="0"/>
              <w:autoSpaceDE w:val="0"/>
              <w:autoSpaceDN w:val="0"/>
              <w:adjustRightInd w:val="0"/>
              <w:spacing w:line="257" w:lineRule="exact"/>
              <w:rPr>
                <w:rFonts w:ascii="Times New Roman" w:eastAsia="CIDFont+F1" w:hAnsi="Times New Roman" w:cs="Times New Roman"/>
                <w:color w:val="000000" w:themeColor="text1"/>
              </w:rPr>
            </w:pPr>
            <w:sdt>
              <w:sdtPr>
                <w:rPr>
                  <w:rFonts w:ascii="Times New Roman" w:eastAsia="CIDFont+F1" w:hAnsi="Times New Roman" w:cs="Times New Roman"/>
                  <w:color w:val="000000" w:themeColor="text1"/>
                  <w:spacing w:val="-1"/>
                </w:rPr>
                <w:id w:val="1340889445"/>
                <w14:checkbox>
                  <w14:checked w14:val="0"/>
                  <w14:checkedState w14:val="2612" w14:font="MS Gothic"/>
                  <w14:uncheckedState w14:val="2610" w14:font="MS Gothic"/>
                </w14:checkbox>
              </w:sdtPr>
              <w:sdtEndPr/>
              <w:sdtContent>
                <w:r w:rsidR="00AF37C9" w:rsidRPr="005C2A3A">
                  <w:rPr>
                    <w:rFonts w:ascii="MS Gothic" w:eastAsia="MS Gothic" w:hAnsi="MS Gothic" w:cs="Times New Roman" w:hint="eastAsia"/>
                    <w:color w:val="000000" w:themeColor="text1"/>
                    <w:spacing w:val="-1"/>
                  </w:rPr>
                  <w:t>☐</w:t>
                </w:r>
              </w:sdtContent>
            </w:sdt>
            <w:r w:rsidR="006B7945" w:rsidRPr="005C2A3A">
              <w:rPr>
                <w:rFonts w:ascii="Times New Roman" w:eastAsia="CIDFont+F1" w:hAnsi="Times New Roman" w:cs="Times New Roman"/>
                <w:color w:val="000000" w:themeColor="text1"/>
                <w:spacing w:val="-1"/>
              </w:rPr>
              <w:t>Sole</w:t>
            </w:r>
            <w:r w:rsidR="006B7945" w:rsidRPr="005C2A3A">
              <w:rPr>
                <w:rFonts w:ascii="Times New Roman" w:eastAsia="CIDFont+F1" w:hAnsi="Times New Roman" w:cs="Times New Roman"/>
                <w:color w:val="000000" w:themeColor="text1"/>
                <w:spacing w:val="-4"/>
              </w:rPr>
              <w:t xml:space="preserve"> </w:t>
            </w:r>
            <w:r w:rsidR="006B7945" w:rsidRPr="005C2A3A">
              <w:rPr>
                <w:rFonts w:ascii="Times New Roman" w:eastAsia="CIDFont+F1" w:hAnsi="Times New Roman" w:cs="Times New Roman"/>
                <w:color w:val="000000" w:themeColor="text1"/>
              </w:rPr>
              <w:t>proprietor</w:t>
            </w:r>
            <w:r w:rsidR="006B7945" w:rsidRPr="005C2A3A">
              <w:rPr>
                <w:rFonts w:ascii="Times New Roman" w:eastAsia="CIDFont+F1" w:hAnsi="Times New Roman" w:cs="Times New Roman"/>
                <w:color w:val="000000" w:themeColor="text1"/>
              </w:rPr>
              <w:tab/>
            </w:r>
            <w:r w:rsidR="006B7945" w:rsidRPr="005C2A3A">
              <w:rPr>
                <w:rFonts w:ascii="Times New Roman" w:eastAsia="CIDFont+F1" w:hAnsi="Times New Roman" w:cs="Times New Roman"/>
                <w:color w:val="000000" w:themeColor="text1"/>
              </w:rPr>
              <w:tab/>
              <w:t xml:space="preserve">    </w:t>
            </w:r>
          </w:p>
          <w:p w14:paraId="1CE717F6" w14:textId="7B062E9D" w:rsidR="00841F98" w:rsidRPr="005C2A3A" w:rsidRDefault="0010637D" w:rsidP="006B7945">
            <w:pPr>
              <w:kinsoku w:val="0"/>
              <w:overflowPunct w:val="0"/>
              <w:autoSpaceDE w:val="0"/>
              <w:autoSpaceDN w:val="0"/>
              <w:adjustRightInd w:val="0"/>
              <w:spacing w:line="257" w:lineRule="exact"/>
              <w:rPr>
                <w:rFonts w:ascii="Times New Roman" w:eastAsia="CIDFont+F1" w:hAnsi="Times New Roman" w:cs="Times New Roman"/>
                <w:color w:val="000000" w:themeColor="text1"/>
                <w:spacing w:val="-1"/>
              </w:rPr>
            </w:pPr>
            <w:sdt>
              <w:sdtPr>
                <w:rPr>
                  <w:rFonts w:ascii="Times New Roman" w:eastAsia="CIDFont+F1" w:hAnsi="Times New Roman" w:cs="Times New Roman"/>
                  <w:color w:val="000000" w:themeColor="text1"/>
                  <w:spacing w:val="-1"/>
                </w:rPr>
                <w:id w:val="2100837344"/>
                <w14:checkbox>
                  <w14:checked w14:val="0"/>
                  <w14:checkedState w14:val="2612" w14:font="MS Gothic"/>
                  <w14:uncheckedState w14:val="2610" w14:font="MS Gothic"/>
                </w14:checkbox>
              </w:sdtPr>
              <w:sdtEndPr/>
              <w:sdtContent>
                <w:r w:rsidR="00AF37C9" w:rsidRPr="005C2A3A">
                  <w:rPr>
                    <w:rFonts w:ascii="MS Gothic" w:eastAsia="MS Gothic" w:hAnsi="MS Gothic" w:cs="Times New Roman" w:hint="eastAsia"/>
                    <w:color w:val="000000" w:themeColor="text1"/>
                    <w:spacing w:val="-1"/>
                  </w:rPr>
                  <w:t>☐</w:t>
                </w:r>
              </w:sdtContent>
            </w:sdt>
            <w:r w:rsidR="006B7945" w:rsidRPr="005C2A3A">
              <w:rPr>
                <w:rFonts w:ascii="Times New Roman" w:eastAsia="CIDFont+F1" w:hAnsi="Times New Roman" w:cs="Times New Roman"/>
                <w:color w:val="000000" w:themeColor="text1"/>
                <w:spacing w:val="-1"/>
              </w:rPr>
              <w:t>Partnership</w:t>
            </w:r>
            <w:r w:rsidR="006B7945" w:rsidRPr="005C2A3A">
              <w:rPr>
                <w:rFonts w:ascii="Times New Roman" w:eastAsia="CIDFont+F1" w:hAnsi="Times New Roman" w:cs="Times New Roman"/>
                <w:color w:val="000000" w:themeColor="text1"/>
                <w:spacing w:val="-1"/>
              </w:rPr>
              <w:tab/>
            </w:r>
            <w:r w:rsidR="006B7945" w:rsidRPr="005C2A3A">
              <w:rPr>
                <w:rFonts w:ascii="Times New Roman" w:eastAsia="CIDFont+F1" w:hAnsi="Times New Roman" w:cs="Times New Roman"/>
                <w:color w:val="000000" w:themeColor="text1"/>
                <w:spacing w:val="-1"/>
              </w:rPr>
              <w:tab/>
            </w:r>
            <w:r w:rsidR="006B7945" w:rsidRPr="005C2A3A">
              <w:rPr>
                <w:rFonts w:ascii="Times New Roman" w:eastAsia="CIDFont+F1" w:hAnsi="Times New Roman" w:cs="Times New Roman"/>
                <w:color w:val="000000" w:themeColor="text1"/>
                <w:spacing w:val="-1"/>
              </w:rPr>
              <w:tab/>
            </w:r>
          </w:p>
          <w:p w14:paraId="168B7F34" w14:textId="45529ED8" w:rsidR="006B7945" w:rsidRPr="005C2A3A" w:rsidRDefault="0010637D" w:rsidP="00AF37C9">
            <w:pPr>
              <w:kinsoku w:val="0"/>
              <w:overflowPunct w:val="0"/>
              <w:autoSpaceDE w:val="0"/>
              <w:autoSpaceDN w:val="0"/>
              <w:adjustRightInd w:val="0"/>
              <w:spacing w:line="257" w:lineRule="exact"/>
              <w:rPr>
                <w:rFonts w:ascii="Times New Roman" w:eastAsia="CIDFont+F1" w:hAnsi="Times New Roman" w:cs="Times New Roman"/>
                <w:color w:val="000000" w:themeColor="text1"/>
              </w:rPr>
            </w:pPr>
            <w:sdt>
              <w:sdtPr>
                <w:rPr>
                  <w:rFonts w:ascii="Times New Roman" w:eastAsia="CIDFont+F1" w:hAnsi="Times New Roman" w:cs="Times New Roman"/>
                  <w:color w:val="000000" w:themeColor="text1"/>
                  <w:spacing w:val="-1"/>
                </w:rPr>
                <w:id w:val="728040846"/>
                <w14:checkbox>
                  <w14:checked w14:val="0"/>
                  <w14:checkedState w14:val="2612" w14:font="MS Gothic"/>
                  <w14:uncheckedState w14:val="2610" w14:font="MS Gothic"/>
                </w14:checkbox>
              </w:sdtPr>
              <w:sdtEndPr/>
              <w:sdtContent>
                <w:r w:rsidR="00AF37C9" w:rsidRPr="005C2A3A">
                  <w:rPr>
                    <w:rFonts w:ascii="MS Gothic" w:eastAsia="MS Gothic" w:hAnsi="MS Gothic" w:cs="Times New Roman" w:hint="eastAsia"/>
                    <w:color w:val="000000" w:themeColor="text1"/>
                    <w:spacing w:val="-1"/>
                  </w:rPr>
                  <w:t>☐</w:t>
                </w:r>
              </w:sdtContent>
            </w:sdt>
            <w:r w:rsidR="006B7945" w:rsidRPr="005C2A3A">
              <w:rPr>
                <w:rFonts w:ascii="Times New Roman" w:eastAsia="CIDFont+F1" w:hAnsi="Times New Roman" w:cs="Times New Roman"/>
                <w:color w:val="000000" w:themeColor="text1"/>
                <w:spacing w:val="-1"/>
              </w:rPr>
              <w:t>Limited</w:t>
            </w:r>
            <w:r w:rsidR="006B7945" w:rsidRPr="005C2A3A">
              <w:rPr>
                <w:rFonts w:ascii="Times New Roman" w:eastAsia="CIDFont+F1" w:hAnsi="Times New Roman" w:cs="Times New Roman"/>
                <w:color w:val="000000" w:themeColor="text1"/>
                <w:spacing w:val="-17"/>
              </w:rPr>
              <w:t xml:space="preserve"> </w:t>
            </w:r>
            <w:r w:rsidR="006B7945" w:rsidRPr="005C2A3A">
              <w:rPr>
                <w:rFonts w:ascii="Times New Roman" w:eastAsia="CIDFont+F1" w:hAnsi="Times New Roman" w:cs="Times New Roman"/>
                <w:color w:val="000000" w:themeColor="text1"/>
              </w:rPr>
              <w:t>Company</w:t>
            </w:r>
          </w:p>
        </w:tc>
      </w:tr>
      <w:tr w:rsidR="006B7945" w:rsidRPr="005C2A3A" w14:paraId="7BDB0861" w14:textId="77777777" w:rsidTr="00397618">
        <w:trPr>
          <w:trHeight w:val="576"/>
          <w:tblHeader/>
        </w:trPr>
        <w:tc>
          <w:tcPr>
            <w:tcW w:w="1165" w:type="dxa"/>
          </w:tcPr>
          <w:p w14:paraId="7718E8FD" w14:textId="755078C2" w:rsidR="006B7945"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8</w:t>
            </w:r>
          </w:p>
          <w:p w14:paraId="741C63D2" w14:textId="427A82A2" w:rsidR="006B7945" w:rsidRPr="005C2A3A" w:rsidRDefault="006B7945" w:rsidP="008E7B9D">
            <w:pPr>
              <w:jc w:val="center"/>
              <w:rPr>
                <w:rFonts w:ascii="Times New Roman" w:eastAsia="CIDFont+F1" w:hAnsi="Times New Roman" w:cs="Times New Roman"/>
                <w:color w:val="000000" w:themeColor="text1"/>
              </w:rPr>
            </w:pPr>
          </w:p>
        </w:tc>
        <w:tc>
          <w:tcPr>
            <w:tcW w:w="3420" w:type="dxa"/>
          </w:tcPr>
          <w:p w14:paraId="002E59C4" w14:textId="1ECD9237" w:rsidR="006B7945" w:rsidRPr="005C2A3A" w:rsidRDefault="006B7945" w:rsidP="00C10476">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Number of national ID cards related to the respective institution head/owner:</w:t>
            </w:r>
          </w:p>
        </w:tc>
        <w:tc>
          <w:tcPr>
            <w:tcW w:w="5400" w:type="dxa"/>
          </w:tcPr>
          <w:p w14:paraId="0D366C07" w14:textId="77777777" w:rsidR="006B7945" w:rsidRPr="005C2A3A" w:rsidRDefault="006B7945" w:rsidP="00C10476">
            <w:pPr>
              <w:rPr>
                <w:rFonts w:ascii="Times New Roman" w:eastAsia="CIDFont+F1" w:hAnsi="Times New Roman" w:cs="Times New Roman"/>
                <w:color w:val="000000" w:themeColor="text1"/>
              </w:rPr>
            </w:pPr>
          </w:p>
        </w:tc>
      </w:tr>
      <w:tr w:rsidR="006B7945" w:rsidRPr="005C2A3A" w14:paraId="659BFE94" w14:textId="77777777" w:rsidTr="00397618">
        <w:trPr>
          <w:trHeight w:val="476"/>
          <w:tblHeader/>
        </w:trPr>
        <w:tc>
          <w:tcPr>
            <w:tcW w:w="1165" w:type="dxa"/>
          </w:tcPr>
          <w:p w14:paraId="5A23DF7E" w14:textId="70F260C2" w:rsidR="006B7945"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9</w:t>
            </w:r>
          </w:p>
        </w:tc>
        <w:tc>
          <w:tcPr>
            <w:tcW w:w="3420" w:type="dxa"/>
          </w:tcPr>
          <w:p w14:paraId="2D41B985" w14:textId="1C4577FB" w:rsidR="006B7945" w:rsidRPr="005C2A3A" w:rsidRDefault="006B7945" w:rsidP="00C10476">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Valid Trade license number (mandatory)</w:t>
            </w:r>
          </w:p>
        </w:tc>
        <w:tc>
          <w:tcPr>
            <w:tcW w:w="5400" w:type="dxa"/>
          </w:tcPr>
          <w:p w14:paraId="4D76E780" w14:textId="77777777" w:rsidR="006B7945" w:rsidRPr="005C2A3A" w:rsidRDefault="006B7945" w:rsidP="00C10476">
            <w:pPr>
              <w:rPr>
                <w:rFonts w:ascii="Times New Roman" w:eastAsia="CIDFont+F1" w:hAnsi="Times New Roman" w:cs="Times New Roman"/>
                <w:color w:val="000000" w:themeColor="text1"/>
              </w:rPr>
            </w:pPr>
          </w:p>
        </w:tc>
      </w:tr>
      <w:tr w:rsidR="006B7945" w:rsidRPr="005C2A3A" w14:paraId="51A733E8" w14:textId="77777777" w:rsidTr="00397618">
        <w:trPr>
          <w:trHeight w:val="440"/>
          <w:tblHeader/>
        </w:trPr>
        <w:tc>
          <w:tcPr>
            <w:tcW w:w="1165" w:type="dxa"/>
          </w:tcPr>
          <w:p w14:paraId="54494E47" w14:textId="7468F010" w:rsidR="006B7945"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10</w:t>
            </w:r>
          </w:p>
        </w:tc>
        <w:tc>
          <w:tcPr>
            <w:tcW w:w="3420" w:type="dxa"/>
          </w:tcPr>
          <w:p w14:paraId="1B4CE8FD" w14:textId="4546A1AC" w:rsidR="006B7945" w:rsidRPr="005C2A3A" w:rsidRDefault="006B7945" w:rsidP="00C10476">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Valid BIN Number (mandatory)</w:t>
            </w:r>
          </w:p>
        </w:tc>
        <w:tc>
          <w:tcPr>
            <w:tcW w:w="5400" w:type="dxa"/>
          </w:tcPr>
          <w:p w14:paraId="7092FAAA" w14:textId="77777777" w:rsidR="006B7945" w:rsidRPr="005C2A3A" w:rsidRDefault="006B7945" w:rsidP="00C10476">
            <w:pPr>
              <w:rPr>
                <w:rFonts w:ascii="Times New Roman" w:eastAsia="CIDFont+F1" w:hAnsi="Times New Roman" w:cs="Times New Roman"/>
                <w:color w:val="000000" w:themeColor="text1"/>
              </w:rPr>
            </w:pPr>
          </w:p>
        </w:tc>
      </w:tr>
      <w:tr w:rsidR="006B7945" w:rsidRPr="005C2A3A" w14:paraId="2332BF12" w14:textId="77777777" w:rsidTr="00397618">
        <w:trPr>
          <w:trHeight w:val="440"/>
          <w:tblHeader/>
        </w:trPr>
        <w:tc>
          <w:tcPr>
            <w:tcW w:w="1165" w:type="dxa"/>
          </w:tcPr>
          <w:p w14:paraId="41519229" w14:textId="26781F22" w:rsidR="006B7945"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11</w:t>
            </w:r>
          </w:p>
        </w:tc>
        <w:tc>
          <w:tcPr>
            <w:tcW w:w="3420" w:type="dxa"/>
          </w:tcPr>
          <w:p w14:paraId="7160FD6B" w14:textId="7442E102" w:rsidR="006B7945" w:rsidRPr="005C2A3A" w:rsidRDefault="006B7945" w:rsidP="00C10476">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rPr>
              <w:t>Valid TIN Number (mandatory)</w:t>
            </w:r>
          </w:p>
        </w:tc>
        <w:tc>
          <w:tcPr>
            <w:tcW w:w="5400" w:type="dxa"/>
          </w:tcPr>
          <w:p w14:paraId="30E6D980" w14:textId="77777777" w:rsidR="006B7945" w:rsidRPr="005C2A3A" w:rsidRDefault="006B7945" w:rsidP="00C10476">
            <w:pPr>
              <w:rPr>
                <w:rFonts w:ascii="Times New Roman" w:eastAsia="CIDFont+F1" w:hAnsi="Times New Roman" w:cs="Times New Roman"/>
                <w:color w:val="000000" w:themeColor="text1"/>
              </w:rPr>
            </w:pPr>
          </w:p>
        </w:tc>
      </w:tr>
      <w:tr w:rsidR="00841F98" w:rsidRPr="005C2A3A" w14:paraId="3AC85335" w14:textId="77777777" w:rsidTr="001B4E0F">
        <w:trPr>
          <w:trHeight w:val="186"/>
          <w:tblHeader/>
        </w:trPr>
        <w:tc>
          <w:tcPr>
            <w:tcW w:w="1165" w:type="dxa"/>
            <w:vMerge w:val="restart"/>
          </w:tcPr>
          <w:p w14:paraId="2D80AD54" w14:textId="1BE40B11" w:rsidR="00841F98"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12</w:t>
            </w:r>
          </w:p>
        </w:tc>
        <w:tc>
          <w:tcPr>
            <w:tcW w:w="8820" w:type="dxa"/>
            <w:gridSpan w:val="2"/>
          </w:tcPr>
          <w:p w14:paraId="0493F270" w14:textId="78ACEF1C" w:rsidR="00841F98" w:rsidRPr="005C2A3A" w:rsidRDefault="00841F98" w:rsidP="00841F98">
            <w:pPr>
              <w:jc w:val="center"/>
              <w:rPr>
                <w:rFonts w:ascii="Times New Roman" w:eastAsia="CIDFont+F1" w:hAnsi="Times New Roman" w:cs="Times New Roman"/>
                <w:b/>
                <w:color w:val="000000" w:themeColor="text1"/>
              </w:rPr>
            </w:pPr>
            <w:r w:rsidRPr="005C2A3A">
              <w:rPr>
                <w:rFonts w:ascii="Times New Roman" w:eastAsia="CIDFont+F1" w:hAnsi="Times New Roman" w:cs="Times New Roman"/>
                <w:b/>
                <w:color w:val="000000" w:themeColor="text1"/>
              </w:rPr>
              <w:t>Bank Account Details</w:t>
            </w:r>
          </w:p>
        </w:tc>
      </w:tr>
      <w:tr w:rsidR="00841F98" w:rsidRPr="005C2A3A" w14:paraId="17525B2D" w14:textId="77777777" w:rsidTr="00397618">
        <w:trPr>
          <w:trHeight w:val="449"/>
          <w:tblHeader/>
        </w:trPr>
        <w:tc>
          <w:tcPr>
            <w:tcW w:w="1165" w:type="dxa"/>
            <w:vMerge/>
          </w:tcPr>
          <w:p w14:paraId="394F839B" w14:textId="77777777" w:rsidR="00841F98" w:rsidRPr="005C2A3A" w:rsidRDefault="00841F98" w:rsidP="008E7B9D">
            <w:pPr>
              <w:jc w:val="center"/>
              <w:rPr>
                <w:rFonts w:ascii="Times New Roman" w:eastAsia="CIDFont+F1" w:hAnsi="Times New Roman" w:cs="Times New Roman"/>
                <w:color w:val="000000" w:themeColor="text1"/>
              </w:rPr>
            </w:pPr>
          </w:p>
        </w:tc>
        <w:tc>
          <w:tcPr>
            <w:tcW w:w="3420" w:type="dxa"/>
          </w:tcPr>
          <w:p w14:paraId="3A789DD0" w14:textId="3F7BC9D7" w:rsidR="00841F98" w:rsidRPr="005C2A3A" w:rsidRDefault="00841F98" w:rsidP="006B7945">
            <w:pP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spacing w:val="-1"/>
              </w:rPr>
              <w:t>Bank Name</w:t>
            </w:r>
          </w:p>
        </w:tc>
        <w:tc>
          <w:tcPr>
            <w:tcW w:w="5400" w:type="dxa"/>
          </w:tcPr>
          <w:p w14:paraId="404AF97F" w14:textId="77777777" w:rsidR="00841F98" w:rsidRPr="005C2A3A" w:rsidRDefault="00841F98" w:rsidP="00C10476">
            <w:pPr>
              <w:rPr>
                <w:rFonts w:ascii="Times New Roman" w:eastAsia="CIDFont+F1" w:hAnsi="Times New Roman" w:cs="Times New Roman"/>
                <w:color w:val="000000" w:themeColor="text1"/>
              </w:rPr>
            </w:pPr>
          </w:p>
        </w:tc>
      </w:tr>
      <w:tr w:rsidR="00841F98" w:rsidRPr="005C2A3A" w14:paraId="3D999D50" w14:textId="77777777" w:rsidTr="00397618">
        <w:trPr>
          <w:trHeight w:val="431"/>
          <w:tblHeader/>
        </w:trPr>
        <w:tc>
          <w:tcPr>
            <w:tcW w:w="1165" w:type="dxa"/>
            <w:vMerge/>
          </w:tcPr>
          <w:p w14:paraId="0046DA71" w14:textId="77777777" w:rsidR="00841F98" w:rsidRPr="005C2A3A" w:rsidRDefault="00841F98" w:rsidP="008E7B9D">
            <w:pPr>
              <w:jc w:val="center"/>
              <w:rPr>
                <w:rFonts w:ascii="Times New Roman" w:eastAsia="CIDFont+F1" w:hAnsi="Times New Roman" w:cs="Times New Roman"/>
                <w:color w:val="000000" w:themeColor="text1"/>
              </w:rPr>
            </w:pPr>
          </w:p>
        </w:tc>
        <w:tc>
          <w:tcPr>
            <w:tcW w:w="3420" w:type="dxa"/>
          </w:tcPr>
          <w:p w14:paraId="3936C8D7" w14:textId="4934E1C6" w:rsidR="00841F98" w:rsidRPr="005C2A3A" w:rsidRDefault="00841F98" w:rsidP="006B7945">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Account Name</w:t>
            </w:r>
          </w:p>
        </w:tc>
        <w:tc>
          <w:tcPr>
            <w:tcW w:w="5400" w:type="dxa"/>
          </w:tcPr>
          <w:p w14:paraId="05C3A4E5" w14:textId="77777777" w:rsidR="00841F98" w:rsidRPr="005C2A3A" w:rsidRDefault="00841F98" w:rsidP="00C10476">
            <w:pPr>
              <w:rPr>
                <w:rFonts w:ascii="Times New Roman" w:eastAsia="CIDFont+F1" w:hAnsi="Times New Roman" w:cs="Times New Roman"/>
                <w:color w:val="000000" w:themeColor="text1"/>
              </w:rPr>
            </w:pPr>
          </w:p>
        </w:tc>
      </w:tr>
      <w:tr w:rsidR="00841F98" w:rsidRPr="005C2A3A" w14:paraId="2B337ECF" w14:textId="77777777" w:rsidTr="00397618">
        <w:trPr>
          <w:trHeight w:val="449"/>
          <w:tblHeader/>
        </w:trPr>
        <w:tc>
          <w:tcPr>
            <w:tcW w:w="1165" w:type="dxa"/>
            <w:vMerge/>
          </w:tcPr>
          <w:p w14:paraId="6DD73479" w14:textId="77777777" w:rsidR="00841F98" w:rsidRPr="005C2A3A" w:rsidRDefault="00841F98" w:rsidP="008E7B9D">
            <w:pPr>
              <w:jc w:val="center"/>
              <w:rPr>
                <w:rFonts w:ascii="Times New Roman" w:eastAsia="CIDFont+F1" w:hAnsi="Times New Roman" w:cs="Times New Roman"/>
                <w:color w:val="000000" w:themeColor="text1"/>
              </w:rPr>
            </w:pPr>
          </w:p>
        </w:tc>
        <w:tc>
          <w:tcPr>
            <w:tcW w:w="3420" w:type="dxa"/>
          </w:tcPr>
          <w:p w14:paraId="7404E616" w14:textId="44FAE82E" w:rsidR="00841F98" w:rsidRPr="005C2A3A" w:rsidRDefault="00841F98" w:rsidP="006B7945">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Bank Account Number</w:t>
            </w:r>
          </w:p>
        </w:tc>
        <w:tc>
          <w:tcPr>
            <w:tcW w:w="5400" w:type="dxa"/>
          </w:tcPr>
          <w:p w14:paraId="7AFBDBFD" w14:textId="77777777" w:rsidR="00841F98" w:rsidRPr="005C2A3A" w:rsidRDefault="00841F98" w:rsidP="00C10476">
            <w:pPr>
              <w:rPr>
                <w:rFonts w:ascii="Times New Roman" w:eastAsia="CIDFont+F1" w:hAnsi="Times New Roman" w:cs="Times New Roman"/>
                <w:color w:val="000000" w:themeColor="text1"/>
              </w:rPr>
            </w:pPr>
          </w:p>
        </w:tc>
      </w:tr>
      <w:tr w:rsidR="00841F98" w:rsidRPr="005C2A3A" w14:paraId="3B1BDF0E" w14:textId="77777777" w:rsidTr="00397618">
        <w:trPr>
          <w:trHeight w:val="530"/>
          <w:tblHeader/>
        </w:trPr>
        <w:tc>
          <w:tcPr>
            <w:tcW w:w="1165" w:type="dxa"/>
            <w:vMerge/>
          </w:tcPr>
          <w:p w14:paraId="6F49F75E" w14:textId="77777777" w:rsidR="00841F98" w:rsidRPr="005C2A3A" w:rsidRDefault="00841F98" w:rsidP="008E7B9D">
            <w:pPr>
              <w:jc w:val="center"/>
              <w:rPr>
                <w:rFonts w:ascii="Times New Roman" w:eastAsia="CIDFont+F1" w:hAnsi="Times New Roman" w:cs="Times New Roman"/>
                <w:color w:val="000000" w:themeColor="text1"/>
              </w:rPr>
            </w:pPr>
          </w:p>
        </w:tc>
        <w:tc>
          <w:tcPr>
            <w:tcW w:w="3420" w:type="dxa"/>
          </w:tcPr>
          <w:p w14:paraId="03A3BDB9" w14:textId="33F259AB" w:rsidR="00841F98" w:rsidRPr="005C2A3A" w:rsidRDefault="00841F98" w:rsidP="006B7945">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Bank Routing Number</w:t>
            </w:r>
          </w:p>
        </w:tc>
        <w:tc>
          <w:tcPr>
            <w:tcW w:w="5400" w:type="dxa"/>
          </w:tcPr>
          <w:p w14:paraId="3BB21D53" w14:textId="77777777" w:rsidR="00841F98" w:rsidRPr="005C2A3A" w:rsidRDefault="00841F98" w:rsidP="00C10476">
            <w:pPr>
              <w:rPr>
                <w:rFonts w:ascii="Times New Roman" w:eastAsia="CIDFont+F1" w:hAnsi="Times New Roman" w:cs="Times New Roman"/>
                <w:color w:val="000000" w:themeColor="text1"/>
              </w:rPr>
            </w:pPr>
          </w:p>
        </w:tc>
      </w:tr>
      <w:tr w:rsidR="00841F98" w:rsidRPr="005C2A3A" w14:paraId="5125AE74" w14:textId="77777777" w:rsidTr="00397618">
        <w:trPr>
          <w:trHeight w:val="576"/>
          <w:tblHeader/>
        </w:trPr>
        <w:tc>
          <w:tcPr>
            <w:tcW w:w="1165" w:type="dxa"/>
            <w:vMerge/>
          </w:tcPr>
          <w:p w14:paraId="0733446B" w14:textId="77777777" w:rsidR="00841F98" w:rsidRPr="005C2A3A" w:rsidRDefault="00841F98" w:rsidP="008E7B9D">
            <w:pPr>
              <w:jc w:val="center"/>
              <w:rPr>
                <w:rFonts w:ascii="Times New Roman" w:eastAsia="CIDFont+F1" w:hAnsi="Times New Roman" w:cs="Times New Roman"/>
                <w:color w:val="000000" w:themeColor="text1"/>
              </w:rPr>
            </w:pPr>
          </w:p>
        </w:tc>
        <w:tc>
          <w:tcPr>
            <w:tcW w:w="3420" w:type="dxa"/>
          </w:tcPr>
          <w:p w14:paraId="3D287EC0" w14:textId="77777777" w:rsidR="00841F98" w:rsidRPr="005C2A3A" w:rsidRDefault="00841F98" w:rsidP="00841F98">
            <w:pP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 xml:space="preserve">Bank Solvency Certificate </w:t>
            </w:r>
          </w:p>
          <w:p w14:paraId="54D46D20" w14:textId="35557AF5" w:rsidR="00841F98" w:rsidRPr="005C2A3A" w:rsidRDefault="00841F98" w:rsidP="00841F98">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rPr>
              <w:t>(one-year statement)</w:t>
            </w:r>
          </w:p>
        </w:tc>
        <w:tc>
          <w:tcPr>
            <w:tcW w:w="5400" w:type="dxa"/>
          </w:tcPr>
          <w:p w14:paraId="5E64A92E" w14:textId="19349363" w:rsidR="00841F98" w:rsidRPr="005C2A3A" w:rsidRDefault="0010637D" w:rsidP="00C10476">
            <w:pPr>
              <w:rPr>
                <w:rFonts w:ascii="Times New Roman" w:eastAsia="CIDFont+F1" w:hAnsi="Times New Roman" w:cs="Times New Roman"/>
                <w:color w:val="000000" w:themeColor="text1"/>
              </w:rPr>
            </w:pPr>
            <w:sdt>
              <w:sdtPr>
                <w:rPr>
                  <w:rFonts w:ascii="Times New Roman" w:eastAsia="CIDFont+F1" w:hAnsi="Times New Roman" w:cs="Times New Roman"/>
                  <w:color w:val="000000" w:themeColor="text1"/>
                </w:rPr>
                <w:id w:val="1676767006"/>
                <w14:checkbox>
                  <w14:checked w14:val="0"/>
                  <w14:checkedState w14:val="2612" w14:font="MS Gothic"/>
                  <w14:uncheckedState w14:val="2610" w14:font="MS Gothic"/>
                </w14:checkbox>
              </w:sdtPr>
              <w:sdtEndPr/>
              <w:sdtContent>
                <w:r w:rsidR="00AF37C9" w:rsidRPr="005C2A3A">
                  <w:rPr>
                    <w:rFonts w:ascii="MS Gothic" w:eastAsia="MS Gothic" w:hAnsi="MS Gothic" w:cs="Times New Roman" w:hint="eastAsia"/>
                    <w:color w:val="000000" w:themeColor="text1"/>
                  </w:rPr>
                  <w:t>☐</w:t>
                </w:r>
              </w:sdtContent>
            </w:sdt>
            <w:r w:rsidR="00841F98" w:rsidRPr="005C2A3A">
              <w:rPr>
                <w:rFonts w:ascii="Times New Roman" w:eastAsia="CIDFont+F1" w:hAnsi="Times New Roman" w:cs="Times New Roman"/>
                <w:color w:val="000000" w:themeColor="text1"/>
              </w:rPr>
              <w:t xml:space="preserve">Attached                 </w:t>
            </w:r>
          </w:p>
          <w:p w14:paraId="746B3D90" w14:textId="4042851A" w:rsidR="00841F98" w:rsidRPr="005C2A3A" w:rsidRDefault="0010637D" w:rsidP="00C10476">
            <w:pPr>
              <w:rPr>
                <w:rFonts w:ascii="Times New Roman" w:eastAsia="CIDFont+F1" w:hAnsi="Times New Roman" w:cs="Times New Roman"/>
                <w:color w:val="000000" w:themeColor="text1"/>
              </w:rPr>
            </w:pPr>
            <w:sdt>
              <w:sdtPr>
                <w:rPr>
                  <w:rFonts w:ascii="Times New Roman" w:eastAsia="CIDFont+F1" w:hAnsi="Times New Roman" w:cs="Times New Roman"/>
                  <w:color w:val="000000" w:themeColor="text1"/>
                </w:rPr>
                <w:id w:val="1656497473"/>
                <w14:checkbox>
                  <w14:checked w14:val="0"/>
                  <w14:checkedState w14:val="2612" w14:font="MS Gothic"/>
                  <w14:uncheckedState w14:val="2610" w14:font="MS Gothic"/>
                </w14:checkbox>
              </w:sdtPr>
              <w:sdtEndPr/>
              <w:sdtContent>
                <w:r w:rsidR="00AF37C9" w:rsidRPr="005C2A3A">
                  <w:rPr>
                    <w:rFonts w:ascii="MS Gothic" w:eastAsia="MS Gothic" w:hAnsi="MS Gothic" w:cs="Times New Roman" w:hint="eastAsia"/>
                    <w:color w:val="000000" w:themeColor="text1"/>
                  </w:rPr>
                  <w:t>☐</w:t>
                </w:r>
              </w:sdtContent>
            </w:sdt>
            <w:r w:rsidR="00841F98" w:rsidRPr="005C2A3A">
              <w:rPr>
                <w:rFonts w:ascii="Times New Roman" w:eastAsia="CIDFont+F1" w:hAnsi="Times New Roman" w:cs="Times New Roman"/>
                <w:color w:val="000000" w:themeColor="text1"/>
              </w:rPr>
              <w:t>Not Attached</w:t>
            </w:r>
          </w:p>
        </w:tc>
      </w:tr>
      <w:tr w:rsidR="006B7945" w:rsidRPr="005C2A3A" w14:paraId="76AB9BBB" w14:textId="77777777" w:rsidTr="00397618">
        <w:trPr>
          <w:trHeight w:val="576"/>
          <w:tblHeader/>
        </w:trPr>
        <w:tc>
          <w:tcPr>
            <w:tcW w:w="1165" w:type="dxa"/>
          </w:tcPr>
          <w:p w14:paraId="3E5D9E15" w14:textId="2A8B9A76" w:rsidR="006B7945"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13</w:t>
            </w:r>
          </w:p>
        </w:tc>
        <w:tc>
          <w:tcPr>
            <w:tcW w:w="3420" w:type="dxa"/>
          </w:tcPr>
          <w:p w14:paraId="28866459" w14:textId="6607E40C" w:rsidR="006B7945" w:rsidRPr="005C2A3A" w:rsidRDefault="006B7945" w:rsidP="00AF37C9">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 xml:space="preserve">Tax return submission: Yes/No (if yes, </w:t>
            </w:r>
            <w:proofErr w:type="gramStart"/>
            <w:r w:rsidRPr="005C2A3A">
              <w:rPr>
                <w:rFonts w:ascii="Times New Roman" w:eastAsia="CIDFont+F1" w:hAnsi="Times New Roman" w:cs="Times New Roman"/>
                <w:color w:val="000000" w:themeColor="text1"/>
                <w:spacing w:val="-1"/>
              </w:rPr>
              <w:t>it</w:t>
            </w:r>
            <w:r w:rsidR="00AF37C9" w:rsidRPr="005C2A3A">
              <w:rPr>
                <w:rFonts w:ascii="Times New Roman" w:eastAsia="CIDFont+F1" w:hAnsi="Times New Roman" w:cs="Times New Roman"/>
                <w:color w:val="000000" w:themeColor="text1"/>
                <w:spacing w:val="-1"/>
              </w:rPr>
              <w:t xml:space="preserve"> </w:t>
            </w:r>
            <w:r w:rsidRPr="005C2A3A">
              <w:rPr>
                <w:rFonts w:ascii="Times New Roman" w:eastAsia="CIDFont+F1" w:hAnsi="Times New Roman" w:cs="Times New Roman"/>
                <w:color w:val="000000" w:themeColor="text1"/>
                <w:spacing w:val="-1"/>
              </w:rPr>
              <w:t xml:space="preserve"> must</w:t>
            </w:r>
            <w:proofErr w:type="gramEnd"/>
            <w:r w:rsidRPr="005C2A3A">
              <w:rPr>
                <w:rFonts w:ascii="Times New Roman" w:eastAsia="CIDFont+F1" w:hAnsi="Times New Roman" w:cs="Times New Roman"/>
                <w:color w:val="000000" w:themeColor="text1"/>
                <w:spacing w:val="-1"/>
              </w:rPr>
              <w:t xml:space="preserve"> be attached the latest copy of return</w:t>
            </w:r>
            <w:r w:rsidR="00AF37C9" w:rsidRPr="005C2A3A">
              <w:rPr>
                <w:rFonts w:ascii="Times New Roman" w:eastAsia="CIDFont+F1" w:hAnsi="Times New Roman" w:cs="Times New Roman"/>
                <w:color w:val="000000" w:themeColor="text1"/>
                <w:spacing w:val="-1"/>
              </w:rPr>
              <w:t xml:space="preserve"> </w:t>
            </w:r>
            <w:r w:rsidRPr="005C2A3A">
              <w:rPr>
                <w:rFonts w:ascii="Times New Roman" w:eastAsia="CIDFont+F1" w:hAnsi="Times New Roman" w:cs="Times New Roman"/>
                <w:color w:val="000000" w:themeColor="text1"/>
                <w:spacing w:val="-1"/>
              </w:rPr>
              <w:t>submission token)</w:t>
            </w:r>
            <w:r w:rsidRPr="005C2A3A">
              <w:rPr>
                <w:rFonts w:ascii="Times New Roman" w:eastAsia="CIDFont+F1" w:hAnsi="Times New Roman" w:cs="Times New Roman"/>
                <w:noProof/>
                <w:color w:val="000000" w:themeColor="text1"/>
              </w:rPr>
              <w:t xml:space="preserve"> </w:t>
            </w:r>
          </w:p>
        </w:tc>
        <w:tc>
          <w:tcPr>
            <w:tcW w:w="5400" w:type="dxa"/>
          </w:tcPr>
          <w:p w14:paraId="6A3DCADE" w14:textId="7661623E" w:rsidR="006B7945" w:rsidRPr="005C2A3A" w:rsidRDefault="0010637D" w:rsidP="00C10476">
            <w:pPr>
              <w:rPr>
                <w:rFonts w:ascii="Times New Roman" w:eastAsia="CIDFont+F1" w:hAnsi="Times New Roman" w:cs="Times New Roman"/>
                <w:color w:val="000000" w:themeColor="text1"/>
              </w:rPr>
            </w:pPr>
            <w:sdt>
              <w:sdtPr>
                <w:rPr>
                  <w:rFonts w:ascii="Times New Roman" w:eastAsia="CIDFont+F1" w:hAnsi="Times New Roman" w:cs="Times New Roman"/>
                  <w:color w:val="000000" w:themeColor="text1"/>
                </w:rPr>
                <w:id w:val="-1455085788"/>
                <w14:checkbox>
                  <w14:checked w14:val="0"/>
                  <w14:checkedState w14:val="2612" w14:font="MS Gothic"/>
                  <w14:uncheckedState w14:val="2610" w14:font="MS Gothic"/>
                </w14:checkbox>
              </w:sdtPr>
              <w:sdtEndPr/>
              <w:sdtContent>
                <w:r w:rsidR="00AF37C9" w:rsidRPr="005C2A3A">
                  <w:rPr>
                    <w:rFonts w:ascii="MS Gothic" w:eastAsia="MS Gothic" w:hAnsi="MS Gothic" w:cs="Times New Roman" w:hint="eastAsia"/>
                    <w:color w:val="000000" w:themeColor="text1"/>
                  </w:rPr>
                  <w:t>☐</w:t>
                </w:r>
              </w:sdtContent>
            </w:sdt>
            <w:r w:rsidR="00542B3B" w:rsidRPr="005C2A3A">
              <w:rPr>
                <w:rFonts w:ascii="Times New Roman" w:eastAsia="CIDFont+F1" w:hAnsi="Times New Roman" w:cs="Times New Roman"/>
                <w:color w:val="000000" w:themeColor="text1"/>
              </w:rPr>
              <w:t>Attached</w:t>
            </w:r>
          </w:p>
          <w:p w14:paraId="46C46035" w14:textId="2EE5F76D" w:rsidR="00542B3B" w:rsidRPr="005C2A3A" w:rsidRDefault="0010637D" w:rsidP="00C10476">
            <w:pPr>
              <w:rPr>
                <w:rFonts w:ascii="Times New Roman" w:eastAsia="CIDFont+F1" w:hAnsi="Times New Roman" w:cs="Times New Roman"/>
                <w:color w:val="000000" w:themeColor="text1"/>
              </w:rPr>
            </w:pPr>
            <w:sdt>
              <w:sdtPr>
                <w:rPr>
                  <w:rFonts w:ascii="Times New Roman" w:eastAsia="CIDFont+F1" w:hAnsi="Times New Roman" w:cs="Times New Roman"/>
                  <w:color w:val="000000" w:themeColor="text1"/>
                </w:rPr>
                <w:id w:val="-1142730692"/>
                <w14:checkbox>
                  <w14:checked w14:val="0"/>
                  <w14:checkedState w14:val="2612" w14:font="MS Gothic"/>
                  <w14:uncheckedState w14:val="2610" w14:font="MS Gothic"/>
                </w14:checkbox>
              </w:sdtPr>
              <w:sdtEndPr/>
              <w:sdtContent>
                <w:r w:rsidR="00AF37C9" w:rsidRPr="005C2A3A">
                  <w:rPr>
                    <w:rFonts w:ascii="MS Gothic" w:eastAsia="MS Gothic" w:hAnsi="MS Gothic" w:cs="Times New Roman" w:hint="eastAsia"/>
                    <w:color w:val="000000" w:themeColor="text1"/>
                  </w:rPr>
                  <w:t>☐</w:t>
                </w:r>
              </w:sdtContent>
            </w:sdt>
            <w:r w:rsidR="00542B3B" w:rsidRPr="005C2A3A">
              <w:rPr>
                <w:rFonts w:ascii="Times New Roman" w:eastAsia="CIDFont+F1" w:hAnsi="Times New Roman" w:cs="Times New Roman"/>
                <w:color w:val="000000" w:themeColor="text1"/>
              </w:rPr>
              <w:t>Not Attached</w:t>
            </w:r>
          </w:p>
        </w:tc>
      </w:tr>
      <w:tr w:rsidR="006B7945" w:rsidRPr="005C2A3A" w14:paraId="259C0EDC" w14:textId="77777777" w:rsidTr="00397618">
        <w:trPr>
          <w:trHeight w:val="576"/>
          <w:tblHeader/>
        </w:trPr>
        <w:tc>
          <w:tcPr>
            <w:tcW w:w="1165" w:type="dxa"/>
          </w:tcPr>
          <w:p w14:paraId="3815354C" w14:textId="5A6452F2" w:rsidR="006B7945"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14</w:t>
            </w:r>
          </w:p>
        </w:tc>
        <w:tc>
          <w:tcPr>
            <w:tcW w:w="3420" w:type="dxa"/>
          </w:tcPr>
          <w:p w14:paraId="576BA796" w14:textId="77777777" w:rsidR="006B7945" w:rsidRPr="005C2A3A" w:rsidRDefault="006B7945" w:rsidP="006B7945">
            <w:pPr>
              <w:rPr>
                <w:rFonts w:ascii="Times New Roman" w:eastAsia="CIDFont+F1" w:hAnsi="Times New Roman" w:cs="Times New Roman"/>
                <w:color w:val="000000" w:themeColor="text1"/>
                <w:spacing w:val="-9"/>
              </w:rPr>
            </w:pPr>
            <w:r w:rsidRPr="005C2A3A">
              <w:rPr>
                <w:rFonts w:ascii="Times New Roman" w:eastAsia="CIDFont+F1" w:hAnsi="Times New Roman" w:cs="Times New Roman"/>
                <w:color w:val="000000" w:themeColor="text1"/>
                <w:spacing w:val="-4"/>
              </w:rPr>
              <w:t xml:space="preserve">The </w:t>
            </w:r>
            <w:r w:rsidRPr="005C2A3A">
              <w:rPr>
                <w:rFonts w:ascii="Times New Roman" w:eastAsia="CIDFont+F1" w:hAnsi="Times New Roman" w:cs="Times New Roman"/>
                <w:color w:val="000000" w:themeColor="text1"/>
                <w:spacing w:val="-1"/>
              </w:rPr>
              <w:t>Current</w:t>
            </w:r>
            <w:r w:rsidRPr="005C2A3A">
              <w:rPr>
                <w:rFonts w:ascii="Times New Roman" w:eastAsia="CIDFont+F1" w:hAnsi="Times New Roman" w:cs="Times New Roman"/>
                <w:color w:val="000000" w:themeColor="text1"/>
                <w:spacing w:val="-7"/>
              </w:rPr>
              <w:t xml:space="preserve"> </w:t>
            </w:r>
            <w:r w:rsidRPr="005C2A3A">
              <w:rPr>
                <w:rFonts w:ascii="Times New Roman" w:eastAsia="CIDFont+F1" w:hAnsi="Times New Roman" w:cs="Times New Roman"/>
                <w:color w:val="000000" w:themeColor="text1"/>
              </w:rPr>
              <w:t>number</w:t>
            </w:r>
            <w:r w:rsidRPr="005C2A3A">
              <w:rPr>
                <w:rFonts w:ascii="Times New Roman" w:eastAsia="CIDFont+F1" w:hAnsi="Times New Roman" w:cs="Times New Roman"/>
                <w:color w:val="000000" w:themeColor="text1"/>
                <w:spacing w:val="-9"/>
              </w:rPr>
              <w:t xml:space="preserve"> </w:t>
            </w:r>
            <w:r w:rsidRPr="005C2A3A">
              <w:rPr>
                <w:rFonts w:ascii="Times New Roman" w:eastAsia="CIDFont+F1" w:hAnsi="Times New Roman" w:cs="Times New Roman"/>
                <w:color w:val="000000" w:themeColor="text1"/>
              </w:rPr>
              <w:t>of</w:t>
            </w:r>
            <w:r w:rsidRPr="005C2A3A">
              <w:rPr>
                <w:rFonts w:ascii="Times New Roman" w:eastAsia="CIDFont+F1" w:hAnsi="Times New Roman" w:cs="Times New Roman"/>
                <w:color w:val="000000" w:themeColor="text1"/>
                <w:spacing w:val="-6"/>
              </w:rPr>
              <w:t xml:space="preserve"> </w:t>
            </w:r>
            <w:r w:rsidRPr="005C2A3A">
              <w:rPr>
                <w:rFonts w:ascii="Times New Roman" w:eastAsia="CIDFont+F1" w:hAnsi="Times New Roman" w:cs="Times New Roman"/>
                <w:color w:val="000000" w:themeColor="text1"/>
              </w:rPr>
              <w:t>regular</w:t>
            </w:r>
            <w:r w:rsidRPr="005C2A3A">
              <w:rPr>
                <w:rFonts w:ascii="Times New Roman" w:eastAsia="CIDFont+F1" w:hAnsi="Times New Roman" w:cs="Times New Roman"/>
                <w:color w:val="000000" w:themeColor="text1"/>
                <w:spacing w:val="-9"/>
              </w:rPr>
              <w:t xml:space="preserve"> </w:t>
            </w:r>
          </w:p>
          <w:p w14:paraId="20AA680C" w14:textId="580902DA" w:rsidR="006B7945" w:rsidRPr="005C2A3A" w:rsidRDefault="006B7945" w:rsidP="006B7945">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rPr>
              <w:t>employees</w:t>
            </w:r>
            <w:r w:rsidRPr="005C2A3A">
              <w:rPr>
                <w:rFonts w:ascii="Times New Roman" w:eastAsia="CIDFont+F1" w:hAnsi="Times New Roman" w:cs="Times New Roman"/>
                <w:color w:val="000000" w:themeColor="text1"/>
                <w:spacing w:val="-7"/>
              </w:rPr>
              <w:t xml:space="preserve"> </w:t>
            </w:r>
            <w:r w:rsidRPr="005C2A3A">
              <w:rPr>
                <w:rFonts w:ascii="Times New Roman" w:eastAsia="CIDFont+F1" w:hAnsi="Times New Roman" w:cs="Times New Roman"/>
                <w:color w:val="000000" w:themeColor="text1"/>
                <w:spacing w:val="1"/>
              </w:rPr>
              <w:t>of</w:t>
            </w:r>
            <w:r w:rsidRPr="005C2A3A">
              <w:rPr>
                <w:rFonts w:ascii="Times New Roman" w:eastAsia="CIDFont+F1" w:hAnsi="Times New Roman" w:cs="Times New Roman"/>
                <w:color w:val="000000" w:themeColor="text1"/>
                <w:spacing w:val="-7"/>
              </w:rPr>
              <w:t xml:space="preserve"> </w:t>
            </w:r>
            <w:r w:rsidRPr="005C2A3A">
              <w:rPr>
                <w:rFonts w:ascii="Times New Roman" w:eastAsia="CIDFont+F1" w:hAnsi="Times New Roman" w:cs="Times New Roman"/>
                <w:color w:val="000000" w:themeColor="text1"/>
              </w:rPr>
              <w:t>the</w:t>
            </w:r>
            <w:r w:rsidRPr="005C2A3A">
              <w:rPr>
                <w:rFonts w:ascii="Times New Roman" w:eastAsia="CIDFont+F1" w:hAnsi="Times New Roman" w:cs="Times New Roman"/>
                <w:color w:val="000000" w:themeColor="text1"/>
                <w:spacing w:val="-9"/>
              </w:rPr>
              <w:t xml:space="preserve"> </w:t>
            </w:r>
            <w:r w:rsidRPr="005C2A3A">
              <w:rPr>
                <w:rFonts w:ascii="Times New Roman" w:eastAsia="CIDFont+F1" w:hAnsi="Times New Roman" w:cs="Times New Roman"/>
                <w:color w:val="000000" w:themeColor="text1"/>
                <w:spacing w:val="-1"/>
              </w:rPr>
              <w:t>organization</w:t>
            </w:r>
          </w:p>
        </w:tc>
        <w:tc>
          <w:tcPr>
            <w:tcW w:w="5400" w:type="dxa"/>
          </w:tcPr>
          <w:p w14:paraId="44665A1E" w14:textId="77777777" w:rsidR="006B7945" w:rsidRPr="005C2A3A" w:rsidRDefault="006B7945" w:rsidP="00C10476">
            <w:pPr>
              <w:rPr>
                <w:rFonts w:ascii="Times New Roman" w:eastAsia="CIDFont+F1" w:hAnsi="Times New Roman" w:cs="Times New Roman"/>
                <w:color w:val="000000" w:themeColor="text1"/>
              </w:rPr>
            </w:pPr>
          </w:p>
        </w:tc>
      </w:tr>
      <w:tr w:rsidR="006B7945" w:rsidRPr="005C2A3A" w14:paraId="0F624DB8" w14:textId="77777777" w:rsidTr="00397618">
        <w:trPr>
          <w:trHeight w:val="576"/>
          <w:tblHeader/>
        </w:trPr>
        <w:tc>
          <w:tcPr>
            <w:tcW w:w="1165" w:type="dxa"/>
          </w:tcPr>
          <w:p w14:paraId="7A0716BC" w14:textId="7CEB70CD" w:rsidR="006B7945" w:rsidRPr="005C2A3A" w:rsidRDefault="00411EE2" w:rsidP="008E7B9D">
            <w:pPr>
              <w:jc w:val="cente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15</w:t>
            </w:r>
          </w:p>
        </w:tc>
        <w:tc>
          <w:tcPr>
            <w:tcW w:w="3420" w:type="dxa"/>
          </w:tcPr>
          <w:p w14:paraId="7D0015AA" w14:textId="1FE659CB" w:rsidR="006B7945" w:rsidRPr="005C2A3A" w:rsidRDefault="006B7945" w:rsidP="006B7945">
            <w:pPr>
              <w:rPr>
                <w:rFonts w:ascii="Times New Roman" w:eastAsia="CIDFont+F1" w:hAnsi="Times New Roman" w:cs="Times New Roman"/>
                <w:color w:val="000000" w:themeColor="text1"/>
                <w:spacing w:val="-1"/>
              </w:rPr>
            </w:pPr>
            <w:r w:rsidRPr="005C2A3A">
              <w:rPr>
                <w:rFonts w:ascii="Times New Roman" w:eastAsia="CIDFont+F1" w:hAnsi="Times New Roman" w:cs="Times New Roman"/>
                <w:color w:val="000000" w:themeColor="text1"/>
                <w:spacing w:val="-1"/>
              </w:rPr>
              <w:t>Experience Certificate</w:t>
            </w:r>
          </w:p>
        </w:tc>
        <w:tc>
          <w:tcPr>
            <w:tcW w:w="5400" w:type="dxa"/>
          </w:tcPr>
          <w:p w14:paraId="595593CD" w14:textId="1CC38AC4" w:rsidR="00542B3B" w:rsidRPr="005C2A3A" w:rsidRDefault="0010637D" w:rsidP="00542B3B">
            <w:pPr>
              <w:rPr>
                <w:rFonts w:ascii="Times New Roman" w:eastAsia="CIDFont+F1" w:hAnsi="Times New Roman" w:cs="Times New Roman"/>
                <w:color w:val="000000" w:themeColor="text1"/>
              </w:rPr>
            </w:pPr>
            <w:sdt>
              <w:sdtPr>
                <w:rPr>
                  <w:rFonts w:ascii="Times New Roman" w:eastAsia="CIDFont+F1" w:hAnsi="Times New Roman" w:cs="Times New Roman"/>
                  <w:color w:val="000000" w:themeColor="text1"/>
                </w:rPr>
                <w:id w:val="-717583574"/>
                <w14:checkbox>
                  <w14:checked w14:val="0"/>
                  <w14:checkedState w14:val="2612" w14:font="MS Gothic"/>
                  <w14:uncheckedState w14:val="2610" w14:font="MS Gothic"/>
                </w14:checkbox>
              </w:sdtPr>
              <w:sdtEndPr/>
              <w:sdtContent>
                <w:r w:rsidR="003A47E5" w:rsidRPr="005C2A3A">
                  <w:rPr>
                    <w:rFonts w:ascii="MS Gothic" w:eastAsia="MS Gothic" w:hAnsi="MS Gothic" w:cs="Times New Roman" w:hint="eastAsia"/>
                    <w:color w:val="000000" w:themeColor="text1"/>
                  </w:rPr>
                  <w:t>☐</w:t>
                </w:r>
              </w:sdtContent>
            </w:sdt>
            <w:r w:rsidR="00542B3B" w:rsidRPr="005C2A3A">
              <w:rPr>
                <w:rFonts w:ascii="Times New Roman" w:eastAsia="CIDFont+F1" w:hAnsi="Times New Roman" w:cs="Times New Roman"/>
                <w:color w:val="000000" w:themeColor="text1"/>
              </w:rPr>
              <w:t>Attached</w:t>
            </w:r>
          </w:p>
          <w:p w14:paraId="074C2634" w14:textId="50B7954B" w:rsidR="006B7945" w:rsidRPr="005C2A3A" w:rsidRDefault="0010637D" w:rsidP="00542B3B">
            <w:pPr>
              <w:rPr>
                <w:rFonts w:ascii="Times New Roman" w:eastAsia="CIDFont+F1" w:hAnsi="Times New Roman" w:cs="Times New Roman"/>
                <w:color w:val="000000" w:themeColor="text1"/>
              </w:rPr>
            </w:pPr>
            <w:sdt>
              <w:sdtPr>
                <w:rPr>
                  <w:rFonts w:ascii="Times New Roman" w:eastAsia="CIDFont+F1" w:hAnsi="Times New Roman" w:cs="Times New Roman"/>
                  <w:color w:val="000000" w:themeColor="text1"/>
                </w:rPr>
                <w:id w:val="1681156673"/>
                <w14:checkbox>
                  <w14:checked w14:val="0"/>
                  <w14:checkedState w14:val="2612" w14:font="MS Gothic"/>
                  <w14:uncheckedState w14:val="2610" w14:font="MS Gothic"/>
                </w14:checkbox>
              </w:sdtPr>
              <w:sdtEndPr/>
              <w:sdtContent>
                <w:r w:rsidR="003A47E5" w:rsidRPr="005C2A3A">
                  <w:rPr>
                    <w:rFonts w:ascii="MS Gothic" w:eastAsia="MS Gothic" w:hAnsi="MS Gothic" w:cs="Times New Roman" w:hint="eastAsia"/>
                    <w:color w:val="000000" w:themeColor="text1"/>
                  </w:rPr>
                  <w:t>☐</w:t>
                </w:r>
              </w:sdtContent>
            </w:sdt>
            <w:r w:rsidR="00542B3B" w:rsidRPr="005C2A3A">
              <w:rPr>
                <w:rFonts w:ascii="Times New Roman" w:eastAsia="CIDFont+F1" w:hAnsi="Times New Roman" w:cs="Times New Roman"/>
                <w:color w:val="000000" w:themeColor="text1"/>
              </w:rPr>
              <w:t>Not Attached</w:t>
            </w:r>
          </w:p>
        </w:tc>
      </w:tr>
    </w:tbl>
    <w:p w14:paraId="7F30FF40" w14:textId="3068FE19" w:rsidR="00F01686" w:rsidRPr="005C2A3A" w:rsidRDefault="00E81E15" w:rsidP="00C10476">
      <w:pPr>
        <w:rPr>
          <w:rFonts w:ascii="Times New Roman" w:eastAsia="CIDFont+F1" w:hAnsi="Times New Roman" w:cs="Times New Roman"/>
          <w:b/>
          <w:color w:val="000000" w:themeColor="text1"/>
          <w:spacing w:val="-1"/>
        </w:rPr>
      </w:pPr>
      <w:r w:rsidRPr="005C2A3A">
        <w:rPr>
          <w:rFonts w:ascii="Times New Roman" w:eastAsia="CIDFont+F1" w:hAnsi="Times New Roman" w:cs="Times New Roman"/>
          <w:b/>
          <w:color w:val="000000" w:themeColor="text1"/>
          <w:spacing w:val="-1"/>
        </w:rPr>
        <w:t xml:space="preserve">16. Other </w:t>
      </w:r>
      <w:r w:rsidR="00AC75B9" w:rsidRPr="005C2A3A">
        <w:rPr>
          <w:rFonts w:ascii="Times New Roman" w:eastAsia="CIDFont+F1" w:hAnsi="Times New Roman" w:cs="Times New Roman"/>
          <w:b/>
          <w:color w:val="000000" w:themeColor="text1"/>
          <w:spacing w:val="-1"/>
        </w:rPr>
        <w:t>information to be provided:</w:t>
      </w:r>
    </w:p>
    <w:tbl>
      <w:tblPr>
        <w:tblW w:w="9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95"/>
        <w:gridCol w:w="2790"/>
        <w:gridCol w:w="1306"/>
        <w:gridCol w:w="4904"/>
      </w:tblGrid>
      <w:tr w:rsidR="00501CFE" w:rsidRPr="005C2A3A" w14:paraId="52AD7700" w14:textId="77777777" w:rsidTr="00F01FBD">
        <w:tc>
          <w:tcPr>
            <w:tcW w:w="895" w:type="dxa"/>
            <w:tcBorders>
              <w:top w:val="single" w:sz="4" w:space="0" w:color="auto"/>
              <w:left w:val="single" w:sz="4" w:space="0" w:color="auto"/>
              <w:bottom w:val="single" w:sz="4" w:space="0" w:color="auto"/>
              <w:right w:val="single" w:sz="4" w:space="0" w:color="auto"/>
            </w:tcBorders>
            <w:vAlign w:val="center"/>
            <w:hideMark/>
          </w:tcPr>
          <w:p w14:paraId="7F6D62B8" w14:textId="508DA73A" w:rsidR="00501CFE" w:rsidRPr="005C2A3A" w:rsidRDefault="00501CFE" w:rsidP="00C10476">
            <w:pPr>
              <w:spacing w:after="0" w:line="240" w:lineRule="auto"/>
              <w:jc w:val="center"/>
              <w:rPr>
                <w:rFonts w:ascii="Times New Roman" w:eastAsia="Times New Roman" w:hAnsi="Times New Roman" w:cs="Times New Roman"/>
                <w:sz w:val="24"/>
                <w:szCs w:val="24"/>
              </w:rPr>
            </w:pPr>
            <w:proofErr w:type="spellStart"/>
            <w:r w:rsidRPr="005C2A3A">
              <w:rPr>
                <w:rFonts w:ascii="Times New Roman" w:eastAsia="Times New Roman" w:hAnsi="Times New Roman" w:cs="Times New Roman"/>
                <w:bCs/>
                <w:color w:val="000000"/>
                <w:sz w:val="24"/>
                <w:szCs w:val="24"/>
              </w:rPr>
              <w:lastRenderedPageBreak/>
              <w:t>S</w:t>
            </w:r>
            <w:r w:rsidR="00BB42A0" w:rsidRPr="005C2A3A">
              <w:rPr>
                <w:rFonts w:ascii="Times New Roman" w:eastAsia="Times New Roman" w:hAnsi="Times New Roman" w:cs="Times New Roman"/>
                <w:bCs/>
                <w:color w:val="000000"/>
                <w:sz w:val="24"/>
                <w:szCs w:val="24"/>
              </w:rPr>
              <w:t>l</w:t>
            </w:r>
            <w:proofErr w:type="spellEnd"/>
            <w:r w:rsidRPr="005C2A3A">
              <w:rPr>
                <w:rFonts w:ascii="Times New Roman" w:eastAsia="Times New Roman" w:hAnsi="Times New Roman" w:cs="Times New Roman"/>
                <w:bCs/>
                <w:color w:val="000000"/>
                <w:sz w:val="24"/>
                <w:szCs w:val="24"/>
              </w:rPr>
              <w:t xml:space="preserve"> No.</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2712E9F" w14:textId="4DDA41E8" w:rsidR="00501CFE" w:rsidRPr="005C2A3A" w:rsidRDefault="00501CFE" w:rsidP="00C10476">
            <w:pPr>
              <w:spacing w:after="0" w:line="240" w:lineRule="auto"/>
              <w:jc w:val="center"/>
              <w:rPr>
                <w:rFonts w:ascii="Times New Roman" w:eastAsia="Times New Roman" w:hAnsi="Times New Roman" w:cs="Times New Roman"/>
                <w:sz w:val="24"/>
                <w:szCs w:val="24"/>
              </w:rPr>
            </w:pPr>
            <w:r w:rsidRPr="005C2A3A">
              <w:rPr>
                <w:rFonts w:ascii="Times New Roman" w:eastAsia="Times New Roman" w:hAnsi="Times New Roman" w:cs="Times New Roman"/>
                <w:bCs/>
                <w:color w:val="000000"/>
                <w:sz w:val="24"/>
                <w:szCs w:val="24"/>
              </w:rPr>
              <w:t>Criteria</w:t>
            </w:r>
          </w:p>
        </w:tc>
        <w:tc>
          <w:tcPr>
            <w:tcW w:w="6210" w:type="dxa"/>
            <w:gridSpan w:val="2"/>
            <w:tcBorders>
              <w:top w:val="single" w:sz="4" w:space="0" w:color="auto"/>
              <w:left w:val="single" w:sz="4" w:space="0" w:color="auto"/>
              <w:bottom w:val="single" w:sz="4" w:space="0" w:color="auto"/>
              <w:right w:val="single" w:sz="4" w:space="0" w:color="auto"/>
            </w:tcBorders>
            <w:vAlign w:val="center"/>
            <w:hideMark/>
          </w:tcPr>
          <w:p w14:paraId="6B165450" w14:textId="11EF5A52" w:rsidR="00501CFE" w:rsidRPr="005C2A3A" w:rsidRDefault="00AC75B9" w:rsidP="00C10476">
            <w:pPr>
              <w:spacing w:after="0" w:line="240" w:lineRule="auto"/>
              <w:jc w:val="center"/>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Answer</w:t>
            </w:r>
          </w:p>
        </w:tc>
      </w:tr>
      <w:tr w:rsidR="00D362CD" w:rsidRPr="005C2A3A" w14:paraId="256DC550" w14:textId="77777777" w:rsidTr="00F01FBD">
        <w:trPr>
          <w:trHeight w:val="1329"/>
        </w:trPr>
        <w:tc>
          <w:tcPr>
            <w:tcW w:w="895" w:type="dxa"/>
            <w:tcBorders>
              <w:top w:val="single" w:sz="4" w:space="0" w:color="auto"/>
              <w:left w:val="single" w:sz="4" w:space="0" w:color="auto"/>
              <w:bottom w:val="single" w:sz="4" w:space="0" w:color="auto"/>
              <w:right w:val="single" w:sz="4" w:space="0" w:color="auto"/>
            </w:tcBorders>
            <w:vAlign w:val="center"/>
          </w:tcPr>
          <w:p w14:paraId="7A44217B" w14:textId="21CE4B87" w:rsidR="00D362CD" w:rsidRPr="005C2A3A" w:rsidRDefault="00D362CD" w:rsidP="00D362CD">
            <w:pPr>
              <w:spacing w:after="0" w:line="240" w:lineRule="auto"/>
              <w:jc w:val="center"/>
              <w:rPr>
                <w:rFonts w:ascii="Times New Roman" w:eastAsia="Times New Roman" w:hAnsi="Times New Roman" w:cs="Times New Roman"/>
                <w:bCs/>
                <w:color w:val="000000"/>
                <w:sz w:val="24"/>
                <w:szCs w:val="24"/>
              </w:rPr>
            </w:pPr>
            <w:r w:rsidRPr="005C2A3A">
              <w:rPr>
                <w:rFonts w:ascii="Times New Roman" w:eastAsia="Times New Roman" w:hAnsi="Times New Roman" w:cs="Times New Roman"/>
                <w:bCs/>
                <w:color w:val="000000"/>
                <w:sz w:val="24"/>
                <w:szCs w:val="24"/>
              </w:rPr>
              <w:t>A</w:t>
            </w:r>
          </w:p>
        </w:tc>
        <w:tc>
          <w:tcPr>
            <w:tcW w:w="2790" w:type="dxa"/>
            <w:tcBorders>
              <w:top w:val="single" w:sz="4" w:space="0" w:color="auto"/>
              <w:left w:val="single" w:sz="4" w:space="0" w:color="auto"/>
              <w:bottom w:val="single" w:sz="4" w:space="0" w:color="auto"/>
              <w:right w:val="single" w:sz="4" w:space="0" w:color="auto"/>
            </w:tcBorders>
            <w:vAlign w:val="center"/>
          </w:tcPr>
          <w:p w14:paraId="22C56FDC" w14:textId="6BFF87DF" w:rsidR="00D362CD" w:rsidRPr="005C2A3A" w:rsidRDefault="00D362CD" w:rsidP="00D362CD">
            <w:pPr>
              <w:spacing w:after="0" w:line="240" w:lineRule="auto"/>
              <w:jc w:val="center"/>
              <w:rPr>
                <w:rFonts w:ascii="Times New Roman" w:eastAsia="Times New Roman" w:hAnsi="Times New Roman" w:cs="Times New Roman"/>
                <w:bCs/>
                <w:color w:val="000000"/>
                <w:sz w:val="24"/>
                <w:szCs w:val="24"/>
              </w:rPr>
            </w:pPr>
            <w:r w:rsidRPr="005C2A3A">
              <w:rPr>
                <w:rFonts w:ascii="Times New Roman" w:eastAsia="Times New Roman" w:hAnsi="Times New Roman" w:cs="Times New Roman"/>
                <w:bCs/>
                <w:color w:val="000000"/>
                <w:sz w:val="24"/>
                <w:szCs w:val="24"/>
              </w:rPr>
              <w:t>Organization Profile (Yes/No)</w:t>
            </w:r>
          </w:p>
        </w:tc>
        <w:tc>
          <w:tcPr>
            <w:tcW w:w="6210" w:type="dxa"/>
            <w:gridSpan w:val="2"/>
            <w:tcBorders>
              <w:top w:val="single" w:sz="4" w:space="0" w:color="auto"/>
              <w:left w:val="single" w:sz="4" w:space="0" w:color="auto"/>
              <w:bottom w:val="single" w:sz="4" w:space="0" w:color="auto"/>
              <w:right w:val="single" w:sz="4" w:space="0" w:color="auto"/>
            </w:tcBorders>
            <w:vAlign w:val="center"/>
          </w:tcPr>
          <w:p w14:paraId="60BC1F51" w14:textId="77777777" w:rsidR="00F01FBD" w:rsidRPr="005C2A3A" w:rsidRDefault="0010637D" w:rsidP="00F01FBD">
            <w:pPr>
              <w:rPr>
                <w:rFonts w:ascii="Times New Roman" w:eastAsia="CIDFont+F1" w:hAnsi="Times New Roman" w:cs="Times New Roman"/>
                <w:color w:val="000000" w:themeColor="text1"/>
              </w:rPr>
            </w:pPr>
            <w:sdt>
              <w:sdtPr>
                <w:rPr>
                  <w:rFonts w:ascii="Times New Roman" w:eastAsia="CIDFont+F1" w:hAnsi="Times New Roman" w:cs="Times New Roman"/>
                  <w:color w:val="000000" w:themeColor="text1"/>
                </w:rPr>
                <w:id w:val="1085888318"/>
                <w14:checkbox>
                  <w14:checked w14:val="0"/>
                  <w14:checkedState w14:val="2612" w14:font="MS Gothic"/>
                  <w14:uncheckedState w14:val="2610" w14:font="MS Gothic"/>
                </w14:checkbox>
              </w:sdtPr>
              <w:sdtEndPr/>
              <w:sdtContent>
                <w:r w:rsidR="00D362CD" w:rsidRPr="005C2A3A">
                  <w:rPr>
                    <w:rFonts w:ascii="MS Gothic" w:eastAsia="MS Gothic" w:hAnsi="MS Gothic" w:cs="Times New Roman" w:hint="eastAsia"/>
                    <w:color w:val="000000" w:themeColor="text1"/>
                  </w:rPr>
                  <w:t>☐</w:t>
                </w:r>
              </w:sdtContent>
            </w:sdt>
            <w:r w:rsidR="00D362CD" w:rsidRPr="005C2A3A">
              <w:rPr>
                <w:rFonts w:ascii="Times New Roman" w:eastAsia="CIDFont+F1" w:hAnsi="Times New Roman" w:cs="Times New Roman"/>
                <w:color w:val="000000" w:themeColor="text1"/>
              </w:rPr>
              <w:t>Attached</w:t>
            </w:r>
          </w:p>
          <w:p w14:paraId="0B610E49" w14:textId="47B408A3" w:rsidR="00D362CD" w:rsidRPr="005C2A3A" w:rsidRDefault="0010637D" w:rsidP="00F01FBD">
            <w:pPr>
              <w:rPr>
                <w:rFonts w:ascii="Times New Roman" w:eastAsia="Times New Roman" w:hAnsi="Times New Roman" w:cs="Times New Roman"/>
                <w:sz w:val="24"/>
                <w:szCs w:val="24"/>
              </w:rPr>
            </w:pPr>
            <w:sdt>
              <w:sdtPr>
                <w:rPr>
                  <w:rFonts w:ascii="Times New Roman" w:eastAsia="CIDFont+F1" w:hAnsi="Times New Roman" w:cs="Times New Roman"/>
                  <w:color w:val="000000" w:themeColor="text1"/>
                </w:rPr>
                <w:id w:val="1041403473"/>
                <w14:checkbox>
                  <w14:checked w14:val="0"/>
                  <w14:checkedState w14:val="2612" w14:font="MS Gothic"/>
                  <w14:uncheckedState w14:val="2610" w14:font="MS Gothic"/>
                </w14:checkbox>
              </w:sdtPr>
              <w:sdtEndPr/>
              <w:sdtContent>
                <w:r w:rsidR="00F01FBD" w:rsidRPr="005C2A3A">
                  <w:rPr>
                    <w:rFonts w:ascii="MS Gothic" w:eastAsia="MS Gothic" w:hAnsi="MS Gothic" w:cs="Times New Roman" w:hint="eastAsia"/>
                    <w:color w:val="000000" w:themeColor="text1"/>
                  </w:rPr>
                  <w:t>☐</w:t>
                </w:r>
              </w:sdtContent>
            </w:sdt>
            <w:r w:rsidR="00D362CD" w:rsidRPr="005C2A3A">
              <w:rPr>
                <w:rFonts w:ascii="Times New Roman" w:eastAsia="CIDFont+F1" w:hAnsi="Times New Roman" w:cs="Times New Roman"/>
                <w:color w:val="000000" w:themeColor="text1"/>
              </w:rPr>
              <w:t>Not Attached</w:t>
            </w:r>
          </w:p>
        </w:tc>
      </w:tr>
      <w:tr w:rsidR="00D362CD" w:rsidRPr="005C2A3A" w14:paraId="41A1F3A5" w14:textId="77777777" w:rsidTr="00F01FBD">
        <w:trPr>
          <w:trHeight w:val="1005"/>
        </w:trPr>
        <w:tc>
          <w:tcPr>
            <w:tcW w:w="895" w:type="dxa"/>
            <w:tcBorders>
              <w:top w:val="single" w:sz="4" w:space="0" w:color="auto"/>
              <w:left w:val="single" w:sz="4" w:space="0" w:color="auto"/>
              <w:bottom w:val="single" w:sz="4" w:space="0" w:color="auto"/>
              <w:right w:val="single" w:sz="4" w:space="0" w:color="auto"/>
            </w:tcBorders>
            <w:vAlign w:val="center"/>
          </w:tcPr>
          <w:p w14:paraId="64FDC999" w14:textId="276CB15C" w:rsidR="00D362CD" w:rsidRPr="005C2A3A" w:rsidRDefault="00D362CD" w:rsidP="00D362CD">
            <w:pPr>
              <w:spacing w:after="0" w:line="240" w:lineRule="auto"/>
              <w:jc w:val="center"/>
              <w:rPr>
                <w:rFonts w:ascii="Times New Roman" w:eastAsia="Times New Roman" w:hAnsi="Times New Roman" w:cs="Times New Roman"/>
                <w:bCs/>
                <w:color w:val="000000"/>
                <w:sz w:val="24"/>
                <w:szCs w:val="24"/>
              </w:rPr>
            </w:pPr>
            <w:r w:rsidRPr="005C2A3A">
              <w:rPr>
                <w:rFonts w:ascii="Times New Roman" w:eastAsia="Times New Roman" w:hAnsi="Times New Roman" w:cs="Times New Roman"/>
                <w:bCs/>
                <w:color w:val="000000"/>
                <w:sz w:val="24"/>
                <w:szCs w:val="24"/>
              </w:rPr>
              <w:t>B</w:t>
            </w:r>
          </w:p>
        </w:tc>
        <w:tc>
          <w:tcPr>
            <w:tcW w:w="2790" w:type="dxa"/>
            <w:tcBorders>
              <w:top w:val="single" w:sz="4" w:space="0" w:color="auto"/>
              <w:left w:val="single" w:sz="4" w:space="0" w:color="auto"/>
              <w:bottom w:val="single" w:sz="4" w:space="0" w:color="auto"/>
              <w:right w:val="single" w:sz="4" w:space="0" w:color="auto"/>
            </w:tcBorders>
            <w:vAlign w:val="center"/>
          </w:tcPr>
          <w:p w14:paraId="772BE119" w14:textId="6EE0654C" w:rsidR="00D362CD" w:rsidRPr="005C2A3A" w:rsidRDefault="00D362CD" w:rsidP="00D362CD">
            <w:pPr>
              <w:spacing w:after="0" w:line="240" w:lineRule="auto"/>
              <w:jc w:val="center"/>
              <w:rPr>
                <w:rFonts w:ascii="Times New Roman" w:eastAsia="Times New Roman" w:hAnsi="Times New Roman" w:cs="Times New Roman"/>
                <w:bCs/>
                <w:color w:val="000000"/>
                <w:sz w:val="24"/>
                <w:szCs w:val="24"/>
              </w:rPr>
            </w:pPr>
            <w:r w:rsidRPr="005C2A3A">
              <w:rPr>
                <w:rFonts w:ascii="Times New Roman" w:eastAsia="Times New Roman" w:hAnsi="Times New Roman" w:cs="Times New Roman"/>
                <w:color w:val="000000"/>
                <w:sz w:val="24"/>
                <w:szCs w:val="24"/>
              </w:rPr>
              <w:t xml:space="preserve">The actual type of Business </w:t>
            </w:r>
          </w:p>
        </w:tc>
        <w:tc>
          <w:tcPr>
            <w:tcW w:w="6210" w:type="dxa"/>
            <w:gridSpan w:val="2"/>
            <w:tcBorders>
              <w:top w:val="single" w:sz="4" w:space="0" w:color="auto"/>
              <w:left w:val="single" w:sz="4" w:space="0" w:color="auto"/>
              <w:bottom w:val="single" w:sz="4" w:space="0" w:color="auto"/>
              <w:right w:val="single" w:sz="4" w:space="0" w:color="auto"/>
            </w:tcBorders>
            <w:vAlign w:val="center"/>
          </w:tcPr>
          <w:p w14:paraId="69677936" w14:textId="77777777" w:rsidR="00D362CD" w:rsidRPr="005C2A3A" w:rsidRDefault="00D362CD" w:rsidP="00D362CD">
            <w:pPr>
              <w:spacing w:after="0" w:line="240" w:lineRule="auto"/>
              <w:jc w:val="center"/>
              <w:rPr>
                <w:rFonts w:ascii="Times New Roman" w:eastAsia="Times New Roman" w:hAnsi="Times New Roman" w:cs="Times New Roman"/>
                <w:sz w:val="24"/>
                <w:szCs w:val="24"/>
              </w:rPr>
            </w:pPr>
          </w:p>
        </w:tc>
      </w:tr>
      <w:tr w:rsidR="007E1F53" w:rsidRPr="005C2A3A" w14:paraId="0B46CFBD" w14:textId="77777777" w:rsidTr="00F01FBD">
        <w:trPr>
          <w:trHeight w:val="2629"/>
        </w:trPr>
        <w:tc>
          <w:tcPr>
            <w:tcW w:w="895" w:type="dxa"/>
            <w:vMerge w:val="restart"/>
            <w:tcBorders>
              <w:top w:val="single" w:sz="4" w:space="0" w:color="auto"/>
              <w:left w:val="single" w:sz="4" w:space="0" w:color="auto"/>
              <w:right w:val="single" w:sz="4" w:space="0" w:color="auto"/>
            </w:tcBorders>
            <w:vAlign w:val="center"/>
            <w:hideMark/>
          </w:tcPr>
          <w:p w14:paraId="41AA7183" w14:textId="27F79A2A" w:rsidR="007E1F53" w:rsidRPr="005C2A3A" w:rsidRDefault="00D362CD" w:rsidP="000719DF">
            <w:pPr>
              <w:spacing w:after="0" w:line="240" w:lineRule="auto"/>
              <w:jc w:val="center"/>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C</w:t>
            </w:r>
          </w:p>
        </w:tc>
        <w:tc>
          <w:tcPr>
            <w:tcW w:w="2790" w:type="dxa"/>
            <w:vMerge w:val="restart"/>
            <w:tcBorders>
              <w:top w:val="single" w:sz="4" w:space="0" w:color="auto"/>
              <w:left w:val="single" w:sz="4" w:space="0" w:color="auto"/>
              <w:right w:val="single" w:sz="4" w:space="0" w:color="auto"/>
            </w:tcBorders>
            <w:vAlign w:val="center"/>
            <w:hideMark/>
          </w:tcPr>
          <w:p w14:paraId="42D1988A" w14:textId="2EDB4435" w:rsidR="007E1F53" w:rsidRPr="005C2A3A" w:rsidRDefault="007E1F53" w:rsidP="00C10476">
            <w:pPr>
              <w:spacing w:after="0" w:line="240" w:lineRule="auto"/>
              <w:rPr>
                <w:rFonts w:ascii="Times New Roman" w:eastAsia="Times New Roman" w:hAnsi="Times New Roman" w:cs="Times New Roman"/>
                <w:sz w:val="24"/>
                <w:szCs w:val="24"/>
              </w:rPr>
            </w:pPr>
            <w:r w:rsidRPr="005C2A3A">
              <w:rPr>
                <w:rFonts w:ascii="Times New Roman" w:eastAsia="Times New Roman" w:hAnsi="Times New Roman" w:cs="Times New Roman"/>
                <w:bCs/>
                <w:color w:val="000000"/>
                <w:sz w:val="24"/>
                <w:szCs w:val="24"/>
              </w:rPr>
              <w:t xml:space="preserve">Client/Customer Reference </w:t>
            </w:r>
            <w:r w:rsidRPr="005C2A3A">
              <w:rPr>
                <w:rFonts w:ascii="Times New Roman" w:eastAsia="Times New Roman" w:hAnsi="Times New Roman" w:cs="Times New Roman"/>
                <w:color w:val="000000"/>
                <w:sz w:val="24"/>
                <w:szCs w:val="24"/>
              </w:rPr>
              <w:t xml:space="preserve">(Company who have the experience to work with NGO, Development partners) </w:t>
            </w:r>
          </w:p>
        </w:tc>
        <w:tc>
          <w:tcPr>
            <w:tcW w:w="6210" w:type="dxa"/>
            <w:gridSpan w:val="2"/>
            <w:tcBorders>
              <w:top w:val="single" w:sz="4" w:space="0" w:color="auto"/>
              <w:left w:val="single" w:sz="4" w:space="0" w:color="auto"/>
              <w:bottom w:val="single" w:sz="4" w:space="0" w:color="auto"/>
              <w:right w:val="single" w:sz="4" w:space="0" w:color="auto"/>
            </w:tcBorders>
          </w:tcPr>
          <w:p w14:paraId="2B4697BE" w14:textId="4E3830DC" w:rsidR="007E1F53" w:rsidRPr="005C2A3A" w:rsidRDefault="007E1F53" w:rsidP="0068239E">
            <w:pPr>
              <w:spacing w:after="0" w:line="480" w:lineRule="auto"/>
              <w:rPr>
                <w:rFonts w:ascii="Times New Roman" w:eastAsia="Times New Roman" w:hAnsi="Times New Roman" w:cs="Times New Roman"/>
                <w:b/>
                <w:sz w:val="24"/>
                <w:szCs w:val="24"/>
              </w:rPr>
            </w:pPr>
            <w:proofErr w:type="spellStart"/>
            <w:r w:rsidRPr="005C2A3A">
              <w:rPr>
                <w:rFonts w:ascii="Times New Roman" w:eastAsia="Times New Roman" w:hAnsi="Times New Roman" w:cs="Times New Roman"/>
                <w:b/>
                <w:sz w:val="24"/>
                <w:szCs w:val="24"/>
              </w:rPr>
              <w:t>i</w:t>
            </w:r>
            <w:proofErr w:type="spellEnd"/>
            <w:r w:rsidRPr="005C2A3A">
              <w:rPr>
                <w:rFonts w:ascii="Times New Roman" w:eastAsia="Times New Roman" w:hAnsi="Times New Roman" w:cs="Times New Roman"/>
                <w:b/>
                <w:sz w:val="24"/>
                <w:szCs w:val="24"/>
              </w:rPr>
              <w:t>.</w:t>
            </w:r>
          </w:p>
          <w:p w14:paraId="6CCCDF3E" w14:textId="081C954D" w:rsidR="007E1F53" w:rsidRPr="005C2A3A" w:rsidRDefault="007E1F53" w:rsidP="00C70176">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 xml:space="preserve">Name: </w:t>
            </w:r>
          </w:p>
          <w:p w14:paraId="430E610B" w14:textId="4EC3381E" w:rsidR="007E1F53" w:rsidRPr="005C2A3A" w:rsidRDefault="007E1F53" w:rsidP="00C70176">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Designation:</w:t>
            </w:r>
          </w:p>
          <w:p w14:paraId="70E88267" w14:textId="1B50B7D7" w:rsidR="007E1F53" w:rsidRPr="005C2A3A" w:rsidRDefault="007E1F53" w:rsidP="00C70176">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Organization name:</w:t>
            </w:r>
          </w:p>
          <w:p w14:paraId="7DD5B9D3" w14:textId="125879F2" w:rsidR="007E1F53" w:rsidRPr="005C2A3A" w:rsidRDefault="007E1F53" w:rsidP="00C70176">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Contact number:</w:t>
            </w:r>
          </w:p>
        </w:tc>
      </w:tr>
      <w:tr w:rsidR="007E1F53" w:rsidRPr="005C2A3A" w14:paraId="54507879" w14:textId="77777777" w:rsidTr="00F01FBD">
        <w:trPr>
          <w:trHeight w:val="2629"/>
        </w:trPr>
        <w:tc>
          <w:tcPr>
            <w:tcW w:w="895" w:type="dxa"/>
            <w:vMerge/>
            <w:tcBorders>
              <w:left w:val="single" w:sz="4" w:space="0" w:color="auto"/>
              <w:right w:val="single" w:sz="4" w:space="0" w:color="auto"/>
            </w:tcBorders>
            <w:vAlign w:val="center"/>
          </w:tcPr>
          <w:p w14:paraId="4949EC91" w14:textId="77777777" w:rsidR="007E1F53" w:rsidRPr="005C2A3A" w:rsidRDefault="007E1F53" w:rsidP="000719DF">
            <w:pPr>
              <w:spacing w:after="0" w:line="240" w:lineRule="auto"/>
              <w:jc w:val="center"/>
              <w:rPr>
                <w:rFonts w:ascii="Times New Roman" w:eastAsia="Times New Roman" w:hAnsi="Times New Roman" w:cs="Times New Roman"/>
                <w:sz w:val="24"/>
                <w:szCs w:val="24"/>
              </w:rPr>
            </w:pPr>
          </w:p>
        </w:tc>
        <w:tc>
          <w:tcPr>
            <w:tcW w:w="2790" w:type="dxa"/>
            <w:vMerge/>
            <w:tcBorders>
              <w:left w:val="single" w:sz="4" w:space="0" w:color="auto"/>
              <w:right w:val="single" w:sz="4" w:space="0" w:color="auto"/>
            </w:tcBorders>
            <w:vAlign w:val="center"/>
          </w:tcPr>
          <w:p w14:paraId="34055CE1" w14:textId="77777777" w:rsidR="007E1F53" w:rsidRPr="005C2A3A" w:rsidRDefault="007E1F53" w:rsidP="00C10476">
            <w:pPr>
              <w:spacing w:after="0" w:line="240" w:lineRule="auto"/>
              <w:rPr>
                <w:rFonts w:ascii="Times New Roman" w:eastAsia="Times New Roman" w:hAnsi="Times New Roman" w:cs="Times New Roman"/>
                <w:bCs/>
                <w:color w:val="000000"/>
                <w:sz w:val="24"/>
                <w:szCs w:val="24"/>
              </w:rPr>
            </w:pPr>
          </w:p>
        </w:tc>
        <w:tc>
          <w:tcPr>
            <w:tcW w:w="6210" w:type="dxa"/>
            <w:gridSpan w:val="2"/>
            <w:tcBorders>
              <w:top w:val="single" w:sz="4" w:space="0" w:color="auto"/>
              <w:left w:val="single" w:sz="4" w:space="0" w:color="auto"/>
              <w:bottom w:val="single" w:sz="4" w:space="0" w:color="auto"/>
              <w:right w:val="single" w:sz="4" w:space="0" w:color="auto"/>
            </w:tcBorders>
          </w:tcPr>
          <w:p w14:paraId="12CF3791" w14:textId="77777777" w:rsidR="007E1F53" w:rsidRPr="005C2A3A" w:rsidRDefault="007E1F53" w:rsidP="007E1F53">
            <w:pPr>
              <w:spacing w:after="0" w:line="480" w:lineRule="auto"/>
              <w:rPr>
                <w:rFonts w:ascii="Times New Roman" w:eastAsia="Times New Roman" w:hAnsi="Times New Roman" w:cs="Times New Roman"/>
                <w:b/>
                <w:sz w:val="24"/>
                <w:szCs w:val="24"/>
              </w:rPr>
            </w:pPr>
            <w:r w:rsidRPr="005C2A3A">
              <w:rPr>
                <w:rFonts w:ascii="Times New Roman" w:eastAsia="Times New Roman" w:hAnsi="Times New Roman" w:cs="Times New Roman"/>
                <w:b/>
                <w:sz w:val="24"/>
                <w:szCs w:val="24"/>
              </w:rPr>
              <w:t>ii.</w:t>
            </w:r>
          </w:p>
          <w:p w14:paraId="3293669B" w14:textId="77777777" w:rsidR="007E1F53" w:rsidRPr="005C2A3A" w:rsidRDefault="007E1F53" w:rsidP="007E1F5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 xml:space="preserve">Name: </w:t>
            </w:r>
          </w:p>
          <w:p w14:paraId="5BD4133C" w14:textId="77777777" w:rsidR="007E1F53" w:rsidRPr="005C2A3A" w:rsidRDefault="007E1F53" w:rsidP="007E1F5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Designation:</w:t>
            </w:r>
          </w:p>
          <w:p w14:paraId="71F2D736" w14:textId="77777777" w:rsidR="007E1F53" w:rsidRPr="005C2A3A" w:rsidRDefault="007E1F53" w:rsidP="007E1F5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Organization name:</w:t>
            </w:r>
          </w:p>
          <w:p w14:paraId="4CC8F449" w14:textId="0EE6AC57" w:rsidR="007E1F53" w:rsidRPr="005C2A3A" w:rsidRDefault="007E1F53" w:rsidP="007E1F53">
            <w:pPr>
              <w:spacing w:after="0" w:line="480" w:lineRule="auto"/>
              <w:rPr>
                <w:rFonts w:ascii="Times New Roman" w:eastAsia="Times New Roman" w:hAnsi="Times New Roman" w:cs="Times New Roman"/>
                <w:b/>
                <w:sz w:val="24"/>
                <w:szCs w:val="24"/>
              </w:rPr>
            </w:pPr>
            <w:r w:rsidRPr="005C2A3A">
              <w:rPr>
                <w:rFonts w:ascii="Times New Roman" w:eastAsia="Times New Roman" w:hAnsi="Times New Roman" w:cs="Times New Roman"/>
                <w:sz w:val="24"/>
                <w:szCs w:val="24"/>
              </w:rPr>
              <w:t>Contact number:</w:t>
            </w:r>
          </w:p>
        </w:tc>
      </w:tr>
      <w:tr w:rsidR="007E1F53" w:rsidRPr="005C2A3A" w14:paraId="0A6D3EEA" w14:textId="77777777" w:rsidTr="006E18C3">
        <w:trPr>
          <w:trHeight w:val="2579"/>
        </w:trPr>
        <w:tc>
          <w:tcPr>
            <w:tcW w:w="895" w:type="dxa"/>
            <w:vMerge/>
            <w:tcBorders>
              <w:left w:val="single" w:sz="4" w:space="0" w:color="auto"/>
              <w:bottom w:val="single" w:sz="4" w:space="0" w:color="auto"/>
              <w:right w:val="single" w:sz="4" w:space="0" w:color="auto"/>
            </w:tcBorders>
            <w:vAlign w:val="center"/>
          </w:tcPr>
          <w:p w14:paraId="283CB4BF" w14:textId="77777777" w:rsidR="007E1F53" w:rsidRPr="005C2A3A" w:rsidRDefault="007E1F53" w:rsidP="000719DF">
            <w:pPr>
              <w:spacing w:after="0" w:line="240" w:lineRule="auto"/>
              <w:jc w:val="center"/>
              <w:rPr>
                <w:rFonts w:ascii="Times New Roman" w:eastAsia="Times New Roman" w:hAnsi="Times New Roman" w:cs="Times New Roman"/>
                <w:sz w:val="24"/>
                <w:szCs w:val="24"/>
              </w:rPr>
            </w:pPr>
          </w:p>
        </w:tc>
        <w:tc>
          <w:tcPr>
            <w:tcW w:w="2790" w:type="dxa"/>
            <w:vMerge/>
            <w:tcBorders>
              <w:left w:val="single" w:sz="4" w:space="0" w:color="auto"/>
              <w:bottom w:val="single" w:sz="4" w:space="0" w:color="auto"/>
              <w:right w:val="single" w:sz="4" w:space="0" w:color="auto"/>
            </w:tcBorders>
            <w:vAlign w:val="center"/>
          </w:tcPr>
          <w:p w14:paraId="3BEEB9EF" w14:textId="77777777" w:rsidR="007E1F53" w:rsidRPr="005C2A3A" w:rsidRDefault="007E1F53" w:rsidP="00C10476">
            <w:pPr>
              <w:spacing w:after="0" w:line="240" w:lineRule="auto"/>
              <w:rPr>
                <w:rFonts w:ascii="Times New Roman" w:eastAsia="Times New Roman" w:hAnsi="Times New Roman" w:cs="Times New Roman"/>
                <w:bCs/>
                <w:color w:val="000000"/>
                <w:sz w:val="24"/>
                <w:szCs w:val="24"/>
              </w:rPr>
            </w:pPr>
          </w:p>
        </w:tc>
        <w:tc>
          <w:tcPr>
            <w:tcW w:w="6210" w:type="dxa"/>
            <w:gridSpan w:val="2"/>
            <w:tcBorders>
              <w:top w:val="single" w:sz="4" w:space="0" w:color="auto"/>
              <w:left w:val="single" w:sz="4" w:space="0" w:color="auto"/>
              <w:bottom w:val="single" w:sz="4" w:space="0" w:color="auto"/>
              <w:right w:val="single" w:sz="4" w:space="0" w:color="auto"/>
            </w:tcBorders>
          </w:tcPr>
          <w:p w14:paraId="0E14106D" w14:textId="77777777" w:rsidR="007E1F53" w:rsidRPr="005C2A3A" w:rsidRDefault="007E1F53" w:rsidP="007E1F53">
            <w:pPr>
              <w:spacing w:after="0" w:line="480" w:lineRule="auto"/>
              <w:rPr>
                <w:rFonts w:ascii="Times New Roman" w:eastAsia="Times New Roman" w:hAnsi="Times New Roman" w:cs="Times New Roman"/>
                <w:b/>
                <w:sz w:val="24"/>
                <w:szCs w:val="24"/>
              </w:rPr>
            </w:pPr>
            <w:r w:rsidRPr="005C2A3A">
              <w:rPr>
                <w:rFonts w:ascii="Times New Roman" w:eastAsia="Times New Roman" w:hAnsi="Times New Roman" w:cs="Times New Roman"/>
                <w:b/>
                <w:sz w:val="24"/>
                <w:szCs w:val="24"/>
              </w:rPr>
              <w:t>iii.</w:t>
            </w:r>
          </w:p>
          <w:p w14:paraId="32C6D57A" w14:textId="77777777" w:rsidR="007E1F53" w:rsidRPr="005C2A3A" w:rsidRDefault="007E1F53" w:rsidP="007E1F5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 xml:space="preserve">Name: </w:t>
            </w:r>
          </w:p>
          <w:p w14:paraId="10F885C9" w14:textId="77777777" w:rsidR="007E1F53" w:rsidRPr="005C2A3A" w:rsidRDefault="007E1F53" w:rsidP="007E1F5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Designation:</w:t>
            </w:r>
          </w:p>
          <w:p w14:paraId="2931290B" w14:textId="77777777" w:rsidR="007E1F53" w:rsidRPr="005C2A3A" w:rsidRDefault="007E1F53" w:rsidP="007E1F5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Organization name:</w:t>
            </w:r>
          </w:p>
          <w:p w14:paraId="505FE8A7" w14:textId="17BC2162" w:rsidR="007E1F53" w:rsidRPr="005C2A3A" w:rsidRDefault="007E1F53" w:rsidP="007E1F53">
            <w:pPr>
              <w:spacing w:after="0" w:line="480" w:lineRule="auto"/>
              <w:rPr>
                <w:rFonts w:ascii="Times New Roman" w:eastAsia="Times New Roman" w:hAnsi="Times New Roman" w:cs="Times New Roman"/>
                <w:b/>
                <w:sz w:val="24"/>
                <w:szCs w:val="24"/>
              </w:rPr>
            </w:pPr>
            <w:r w:rsidRPr="005C2A3A">
              <w:rPr>
                <w:rFonts w:ascii="Times New Roman" w:eastAsia="Times New Roman" w:hAnsi="Times New Roman" w:cs="Times New Roman"/>
                <w:sz w:val="24"/>
                <w:szCs w:val="24"/>
              </w:rPr>
              <w:t>Contact number:</w:t>
            </w:r>
            <w:r w:rsidRPr="005C2A3A">
              <w:rPr>
                <w:rFonts w:ascii="Times New Roman" w:eastAsia="Times New Roman" w:hAnsi="Times New Roman" w:cs="Times New Roman"/>
                <w:b/>
                <w:sz w:val="24"/>
                <w:szCs w:val="24"/>
              </w:rPr>
              <w:t xml:space="preserve"> </w:t>
            </w:r>
          </w:p>
        </w:tc>
      </w:tr>
      <w:tr w:rsidR="006E18C3" w:rsidRPr="005C2A3A" w14:paraId="57B2A085" w14:textId="4186D1A2" w:rsidTr="005E715F">
        <w:trPr>
          <w:trHeight w:val="2143"/>
        </w:trPr>
        <w:tc>
          <w:tcPr>
            <w:tcW w:w="895" w:type="dxa"/>
            <w:vMerge w:val="restart"/>
            <w:tcBorders>
              <w:left w:val="single" w:sz="4" w:space="0" w:color="auto"/>
              <w:right w:val="single" w:sz="4" w:space="0" w:color="auto"/>
            </w:tcBorders>
            <w:vAlign w:val="center"/>
          </w:tcPr>
          <w:p w14:paraId="7623DC49" w14:textId="0B62638D" w:rsidR="006E18C3" w:rsidRPr="005C2A3A" w:rsidRDefault="006E18C3" w:rsidP="006E18C3">
            <w:pPr>
              <w:spacing w:after="0" w:line="240" w:lineRule="auto"/>
              <w:jc w:val="center"/>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D</w:t>
            </w:r>
          </w:p>
        </w:tc>
        <w:tc>
          <w:tcPr>
            <w:tcW w:w="2790" w:type="dxa"/>
            <w:vMerge w:val="restart"/>
            <w:tcBorders>
              <w:left w:val="single" w:sz="4" w:space="0" w:color="auto"/>
              <w:right w:val="single" w:sz="4" w:space="0" w:color="auto"/>
            </w:tcBorders>
            <w:vAlign w:val="center"/>
          </w:tcPr>
          <w:p w14:paraId="58C6C87D" w14:textId="7FEBD9E3" w:rsidR="006E18C3" w:rsidRPr="005C2A3A" w:rsidRDefault="006E18C3" w:rsidP="006E18C3">
            <w:pPr>
              <w:spacing w:after="0" w:line="240" w:lineRule="auto"/>
              <w:rPr>
                <w:rFonts w:ascii="Times New Roman" w:eastAsia="Times New Roman" w:hAnsi="Times New Roman" w:cs="Times New Roman"/>
                <w:bCs/>
                <w:color w:val="000000"/>
                <w:sz w:val="24"/>
                <w:szCs w:val="24"/>
              </w:rPr>
            </w:pPr>
            <w:r w:rsidRPr="005C2A3A">
              <w:rPr>
                <w:rFonts w:ascii="Times New Roman" w:hAnsi="Times New Roman" w:cs="Times New Roman"/>
                <w:sz w:val="23"/>
                <w:szCs w:val="23"/>
              </w:rPr>
              <w:t>Relative Declaration</w:t>
            </w:r>
            <w:r w:rsidRPr="005C2A3A">
              <w:rPr>
                <w:rFonts w:ascii="Times New Roman" w:hAnsi="Times New Roman" w:cs="Times New Roman"/>
                <w:b/>
                <w:bCs/>
                <w:sz w:val="23"/>
                <w:szCs w:val="23"/>
              </w:rPr>
              <w:t xml:space="preserve"> (Details whether any of your relatives work with SARPV)</w:t>
            </w:r>
          </w:p>
        </w:tc>
        <w:tc>
          <w:tcPr>
            <w:tcW w:w="1306" w:type="dxa"/>
            <w:tcBorders>
              <w:top w:val="single" w:sz="4" w:space="0" w:color="auto"/>
              <w:left w:val="single" w:sz="4" w:space="0" w:color="auto"/>
              <w:bottom w:val="single" w:sz="4" w:space="0" w:color="auto"/>
              <w:right w:val="single" w:sz="4" w:space="0" w:color="auto"/>
            </w:tcBorders>
            <w:vAlign w:val="center"/>
          </w:tcPr>
          <w:p w14:paraId="0F3F08F3" w14:textId="727629D0" w:rsidR="006E18C3" w:rsidRPr="005C2A3A" w:rsidRDefault="0010637D" w:rsidP="006E18C3">
            <w:pPr>
              <w:rPr>
                <w:rFonts w:ascii="Times New Roman" w:eastAsia="CIDFont+F1" w:hAnsi="Times New Roman" w:cs="Times New Roman"/>
                <w:color w:val="000000" w:themeColor="text1"/>
              </w:rPr>
            </w:pPr>
            <w:sdt>
              <w:sdtPr>
                <w:rPr>
                  <w:rFonts w:ascii="Times New Roman" w:eastAsia="CIDFont+F1" w:hAnsi="Times New Roman" w:cs="Times New Roman"/>
                  <w:color w:val="000000" w:themeColor="text1"/>
                </w:rPr>
                <w:id w:val="-559250889"/>
                <w14:checkbox>
                  <w14:checked w14:val="0"/>
                  <w14:checkedState w14:val="2612" w14:font="MS Gothic"/>
                  <w14:uncheckedState w14:val="2610" w14:font="MS Gothic"/>
                </w14:checkbox>
              </w:sdtPr>
              <w:sdtEndPr/>
              <w:sdtContent>
                <w:r w:rsidR="00E64DA4">
                  <w:rPr>
                    <w:rFonts w:ascii="MS Gothic" w:eastAsia="MS Gothic" w:hAnsi="MS Gothic" w:cs="Times New Roman" w:hint="eastAsia"/>
                    <w:color w:val="000000" w:themeColor="text1"/>
                  </w:rPr>
                  <w:t>☐</w:t>
                </w:r>
              </w:sdtContent>
            </w:sdt>
            <w:r w:rsidR="006E18C3" w:rsidRPr="005C2A3A">
              <w:rPr>
                <w:rFonts w:ascii="Times New Roman" w:eastAsia="CIDFont+F1" w:hAnsi="Times New Roman" w:cs="Times New Roman"/>
                <w:color w:val="000000" w:themeColor="text1"/>
              </w:rPr>
              <w:t>Yes</w:t>
            </w:r>
          </w:p>
          <w:p w14:paraId="5D0659DF" w14:textId="77777777" w:rsidR="006E18C3" w:rsidRPr="005C2A3A" w:rsidRDefault="006E18C3" w:rsidP="006E18C3">
            <w:pPr>
              <w:spacing w:after="0" w:line="480" w:lineRule="auto"/>
              <w:rPr>
                <w:rFonts w:ascii="Times New Roman" w:eastAsia="Times New Roman" w:hAnsi="Times New Roman" w:cs="Times New Roman"/>
                <w:b/>
                <w:sz w:val="24"/>
                <w:szCs w:val="24"/>
              </w:rPr>
            </w:pPr>
          </w:p>
        </w:tc>
        <w:tc>
          <w:tcPr>
            <w:tcW w:w="4904" w:type="dxa"/>
            <w:tcBorders>
              <w:top w:val="single" w:sz="4" w:space="0" w:color="auto"/>
              <w:left w:val="single" w:sz="4" w:space="0" w:color="auto"/>
              <w:bottom w:val="single" w:sz="4" w:space="0" w:color="auto"/>
              <w:right w:val="single" w:sz="4" w:space="0" w:color="auto"/>
            </w:tcBorders>
            <w:vAlign w:val="center"/>
          </w:tcPr>
          <w:p w14:paraId="004701C9" w14:textId="77777777" w:rsidR="006E18C3" w:rsidRPr="005C2A3A" w:rsidRDefault="006E18C3" w:rsidP="006E18C3">
            <w:pPr>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If yes, kindly specify name, designation and staff ID</w:t>
            </w:r>
          </w:p>
          <w:p w14:paraId="3F1C35A4" w14:textId="77777777" w:rsidR="006E18C3" w:rsidRPr="005C2A3A" w:rsidRDefault="006E18C3" w:rsidP="006E18C3">
            <w:pPr>
              <w:rPr>
                <w:rFonts w:ascii="Times New Roman" w:eastAsia="Times New Roman" w:hAnsi="Times New Roman" w:cs="Times New Roman"/>
                <w:sz w:val="24"/>
                <w:szCs w:val="24"/>
              </w:rPr>
            </w:pPr>
          </w:p>
          <w:p w14:paraId="3842A235" w14:textId="77777777" w:rsidR="006E18C3" w:rsidRPr="005C2A3A" w:rsidRDefault="006E18C3" w:rsidP="006E18C3">
            <w:pPr>
              <w:rPr>
                <w:rFonts w:ascii="Times New Roman" w:eastAsia="Times New Roman" w:hAnsi="Times New Roman" w:cs="Times New Roman"/>
                <w:sz w:val="24"/>
                <w:szCs w:val="24"/>
              </w:rPr>
            </w:pPr>
          </w:p>
          <w:p w14:paraId="6C24FC3B" w14:textId="77777777" w:rsidR="006E18C3" w:rsidRPr="005C2A3A" w:rsidRDefault="006E18C3" w:rsidP="006E18C3">
            <w:pPr>
              <w:spacing w:after="0" w:line="480" w:lineRule="auto"/>
              <w:rPr>
                <w:rFonts w:ascii="Times New Roman" w:eastAsia="Times New Roman" w:hAnsi="Times New Roman" w:cs="Times New Roman"/>
                <w:b/>
                <w:sz w:val="24"/>
                <w:szCs w:val="24"/>
              </w:rPr>
            </w:pPr>
          </w:p>
        </w:tc>
      </w:tr>
      <w:tr w:rsidR="006E18C3" w:rsidRPr="005C2A3A" w14:paraId="0F789E7A" w14:textId="77777777" w:rsidTr="00F01FBD">
        <w:trPr>
          <w:trHeight w:val="670"/>
        </w:trPr>
        <w:tc>
          <w:tcPr>
            <w:tcW w:w="895" w:type="dxa"/>
            <w:vMerge/>
            <w:tcBorders>
              <w:left w:val="single" w:sz="4" w:space="0" w:color="auto"/>
              <w:bottom w:val="single" w:sz="4" w:space="0" w:color="auto"/>
              <w:right w:val="single" w:sz="4" w:space="0" w:color="auto"/>
            </w:tcBorders>
            <w:vAlign w:val="center"/>
          </w:tcPr>
          <w:p w14:paraId="5B7F9DA2" w14:textId="77777777" w:rsidR="006E18C3" w:rsidRPr="005C2A3A" w:rsidRDefault="006E18C3" w:rsidP="006E18C3">
            <w:pPr>
              <w:spacing w:after="0" w:line="240" w:lineRule="auto"/>
              <w:jc w:val="center"/>
              <w:rPr>
                <w:rFonts w:ascii="Times New Roman" w:eastAsia="Times New Roman" w:hAnsi="Times New Roman" w:cs="Times New Roman"/>
                <w:sz w:val="24"/>
                <w:szCs w:val="24"/>
              </w:rPr>
            </w:pPr>
          </w:p>
        </w:tc>
        <w:tc>
          <w:tcPr>
            <w:tcW w:w="2790" w:type="dxa"/>
            <w:vMerge/>
            <w:tcBorders>
              <w:left w:val="single" w:sz="4" w:space="0" w:color="auto"/>
              <w:bottom w:val="single" w:sz="4" w:space="0" w:color="auto"/>
              <w:right w:val="single" w:sz="4" w:space="0" w:color="auto"/>
            </w:tcBorders>
            <w:vAlign w:val="center"/>
          </w:tcPr>
          <w:p w14:paraId="49CF48C9" w14:textId="77777777" w:rsidR="006E18C3" w:rsidRPr="005C2A3A" w:rsidRDefault="006E18C3" w:rsidP="006E18C3">
            <w:pPr>
              <w:spacing w:after="0" w:line="240" w:lineRule="auto"/>
              <w:rPr>
                <w:rFonts w:ascii="Times New Roman" w:hAnsi="Times New Roman" w:cs="Times New Roman"/>
                <w:sz w:val="23"/>
                <w:szCs w:val="23"/>
              </w:rPr>
            </w:pPr>
          </w:p>
        </w:tc>
        <w:tc>
          <w:tcPr>
            <w:tcW w:w="6210" w:type="dxa"/>
            <w:gridSpan w:val="2"/>
            <w:tcBorders>
              <w:top w:val="single" w:sz="4" w:space="0" w:color="auto"/>
              <w:left w:val="single" w:sz="4" w:space="0" w:color="auto"/>
              <w:bottom w:val="single" w:sz="4" w:space="0" w:color="auto"/>
              <w:right w:val="single" w:sz="4" w:space="0" w:color="auto"/>
            </w:tcBorders>
          </w:tcPr>
          <w:p w14:paraId="3028274E" w14:textId="0B75C4D8" w:rsidR="006E18C3" w:rsidRPr="005C2A3A" w:rsidRDefault="0010637D" w:rsidP="006E18C3">
            <w:pPr>
              <w:spacing w:after="0" w:line="480" w:lineRule="auto"/>
              <w:rPr>
                <w:rFonts w:ascii="Times New Roman" w:eastAsia="Times New Roman" w:hAnsi="Times New Roman" w:cs="Times New Roman"/>
                <w:b/>
                <w:sz w:val="24"/>
                <w:szCs w:val="24"/>
              </w:rPr>
            </w:pPr>
            <w:sdt>
              <w:sdtPr>
                <w:rPr>
                  <w:rFonts w:ascii="Times New Roman" w:eastAsia="CIDFont+F1" w:hAnsi="Times New Roman" w:cs="Times New Roman"/>
                  <w:color w:val="000000" w:themeColor="text1"/>
                </w:rPr>
                <w:id w:val="-1698609015"/>
                <w14:checkbox>
                  <w14:checked w14:val="0"/>
                  <w14:checkedState w14:val="2612" w14:font="MS Gothic"/>
                  <w14:uncheckedState w14:val="2610" w14:font="MS Gothic"/>
                </w14:checkbox>
              </w:sdtPr>
              <w:sdtEndPr/>
              <w:sdtContent>
                <w:r w:rsidR="006E18C3" w:rsidRPr="005C2A3A">
                  <w:rPr>
                    <w:rFonts w:ascii="MS Gothic" w:eastAsia="MS Gothic" w:hAnsi="MS Gothic" w:cs="Times New Roman" w:hint="eastAsia"/>
                    <w:color w:val="000000" w:themeColor="text1"/>
                  </w:rPr>
                  <w:t>☐</w:t>
                </w:r>
              </w:sdtContent>
            </w:sdt>
            <w:r w:rsidR="006E18C3" w:rsidRPr="005C2A3A">
              <w:rPr>
                <w:rFonts w:ascii="Times New Roman" w:eastAsia="CIDFont+F1" w:hAnsi="Times New Roman" w:cs="Times New Roman"/>
                <w:color w:val="000000" w:themeColor="text1"/>
              </w:rPr>
              <w:t>No</w:t>
            </w:r>
          </w:p>
        </w:tc>
      </w:tr>
      <w:tr w:rsidR="006E18C3" w:rsidRPr="005C2A3A" w14:paraId="701F4937" w14:textId="77777777" w:rsidTr="00F01FBD">
        <w:trPr>
          <w:trHeight w:val="3345"/>
        </w:trPr>
        <w:tc>
          <w:tcPr>
            <w:tcW w:w="895" w:type="dxa"/>
            <w:tcBorders>
              <w:top w:val="single" w:sz="4" w:space="0" w:color="auto"/>
              <w:left w:val="single" w:sz="4" w:space="0" w:color="auto"/>
              <w:bottom w:val="single" w:sz="4" w:space="0" w:color="auto"/>
              <w:right w:val="single" w:sz="4" w:space="0" w:color="auto"/>
            </w:tcBorders>
            <w:vAlign w:val="center"/>
            <w:hideMark/>
          </w:tcPr>
          <w:p w14:paraId="4AF0C056" w14:textId="6D06BAC6" w:rsidR="006E18C3" w:rsidRPr="005C2A3A" w:rsidRDefault="006E18C3" w:rsidP="006E18C3">
            <w:pPr>
              <w:spacing w:after="0" w:line="240" w:lineRule="auto"/>
              <w:jc w:val="center"/>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lastRenderedPageBreak/>
              <w:t>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10F7238" w14:textId="5EFD940C" w:rsidR="006E18C3" w:rsidRPr="005C2A3A" w:rsidRDefault="006E18C3" w:rsidP="006E18C3">
            <w:pPr>
              <w:spacing w:after="0" w:line="240" w:lineRule="auto"/>
              <w:rPr>
                <w:rFonts w:ascii="Times New Roman" w:eastAsia="Times New Roman" w:hAnsi="Times New Roman" w:cs="Times New Roman"/>
                <w:sz w:val="24"/>
                <w:szCs w:val="24"/>
              </w:rPr>
            </w:pPr>
            <w:r w:rsidRPr="005C2A3A">
              <w:rPr>
                <w:rFonts w:ascii="Times New Roman" w:eastAsia="Times New Roman" w:hAnsi="Times New Roman" w:cs="Times New Roman"/>
                <w:bCs/>
                <w:color w:val="000000"/>
                <w:sz w:val="24"/>
                <w:szCs w:val="24"/>
              </w:rPr>
              <w:t>Relevant Experience (Please attach documents in support to your experience (</w:t>
            </w:r>
            <w:proofErr w:type="spellStart"/>
            <w:r w:rsidRPr="005C2A3A">
              <w:rPr>
                <w:rFonts w:ascii="Times New Roman" w:eastAsia="Times New Roman" w:hAnsi="Times New Roman" w:cs="Times New Roman"/>
                <w:bCs/>
                <w:color w:val="000000"/>
                <w:sz w:val="24"/>
                <w:szCs w:val="24"/>
              </w:rPr>
              <w:t>i.e</w:t>
            </w:r>
            <w:proofErr w:type="spellEnd"/>
            <w:r w:rsidRPr="005C2A3A">
              <w:rPr>
                <w:rFonts w:ascii="Times New Roman" w:eastAsia="Times New Roman" w:hAnsi="Times New Roman" w:cs="Times New Roman"/>
                <w:bCs/>
                <w:color w:val="000000"/>
                <w:sz w:val="24"/>
                <w:szCs w:val="24"/>
              </w:rPr>
              <w:t>, work order, work completion certificate etc.)</w:t>
            </w:r>
          </w:p>
        </w:tc>
        <w:tc>
          <w:tcPr>
            <w:tcW w:w="6210" w:type="dxa"/>
            <w:gridSpan w:val="2"/>
            <w:tcBorders>
              <w:top w:val="single" w:sz="4" w:space="0" w:color="auto"/>
              <w:left w:val="single" w:sz="4" w:space="0" w:color="auto"/>
              <w:bottom w:val="single" w:sz="4" w:space="0" w:color="auto"/>
              <w:right w:val="single" w:sz="4" w:space="0" w:color="auto"/>
            </w:tcBorders>
            <w:vAlign w:val="center"/>
          </w:tcPr>
          <w:p w14:paraId="64610AC3" w14:textId="77777777" w:rsidR="006E18C3" w:rsidRPr="005C2A3A" w:rsidRDefault="006E18C3" w:rsidP="006E18C3">
            <w:pPr>
              <w:spacing w:after="0" w:line="480" w:lineRule="auto"/>
              <w:rPr>
                <w:rFonts w:ascii="Times New Roman" w:eastAsia="Times New Roman" w:hAnsi="Times New Roman" w:cs="Times New Roman"/>
                <w:sz w:val="24"/>
                <w:szCs w:val="24"/>
              </w:rPr>
            </w:pPr>
            <w:proofErr w:type="spellStart"/>
            <w:r w:rsidRPr="005C2A3A">
              <w:rPr>
                <w:rFonts w:ascii="Times New Roman" w:eastAsia="Times New Roman" w:hAnsi="Times New Roman" w:cs="Times New Roman"/>
                <w:sz w:val="24"/>
                <w:szCs w:val="24"/>
              </w:rPr>
              <w:t>i</w:t>
            </w:r>
            <w:proofErr w:type="spellEnd"/>
            <w:r w:rsidRPr="005C2A3A">
              <w:rPr>
                <w:rFonts w:ascii="Times New Roman" w:eastAsia="Times New Roman" w:hAnsi="Times New Roman" w:cs="Times New Roman"/>
                <w:sz w:val="24"/>
                <w:szCs w:val="24"/>
              </w:rPr>
              <w:t>.</w:t>
            </w:r>
          </w:p>
          <w:p w14:paraId="347B1CFA" w14:textId="77777777"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ii.</w:t>
            </w:r>
          </w:p>
          <w:p w14:paraId="7923F06A" w14:textId="77777777"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iii.</w:t>
            </w:r>
          </w:p>
          <w:p w14:paraId="240F93A7" w14:textId="77777777"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iv.</w:t>
            </w:r>
          </w:p>
          <w:p w14:paraId="3235627C" w14:textId="77777777"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v.</w:t>
            </w:r>
          </w:p>
          <w:p w14:paraId="6FDA44DA" w14:textId="77777777"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vi.</w:t>
            </w:r>
          </w:p>
          <w:p w14:paraId="3BCF429A" w14:textId="77777777"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vii.</w:t>
            </w:r>
          </w:p>
          <w:p w14:paraId="396600B7" w14:textId="77777777"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viii.</w:t>
            </w:r>
          </w:p>
          <w:p w14:paraId="6703165E" w14:textId="77777777"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ix.</w:t>
            </w:r>
          </w:p>
          <w:p w14:paraId="5C802D0C" w14:textId="77777777"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x.</w:t>
            </w:r>
          </w:p>
          <w:p w14:paraId="71DBF803" w14:textId="77777777"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xi.</w:t>
            </w:r>
          </w:p>
          <w:p w14:paraId="4437898D" w14:textId="77777777"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xii.</w:t>
            </w:r>
          </w:p>
          <w:p w14:paraId="7D3AE1EF" w14:textId="77777777"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xiii.</w:t>
            </w:r>
          </w:p>
          <w:p w14:paraId="31F0E1A8" w14:textId="77777777"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xiv.</w:t>
            </w:r>
          </w:p>
          <w:p w14:paraId="189D930E" w14:textId="07684DD5" w:rsidR="006E18C3" w:rsidRPr="005C2A3A" w:rsidRDefault="006E18C3" w:rsidP="006E18C3">
            <w:pPr>
              <w:spacing w:after="0" w:line="480" w:lineRule="auto"/>
              <w:rPr>
                <w:rFonts w:ascii="Times New Roman" w:eastAsia="Times New Roman" w:hAnsi="Times New Roman" w:cs="Times New Roman"/>
                <w:sz w:val="24"/>
                <w:szCs w:val="24"/>
              </w:rPr>
            </w:pPr>
            <w:r w:rsidRPr="005C2A3A">
              <w:rPr>
                <w:rFonts w:ascii="Times New Roman" w:eastAsia="Times New Roman" w:hAnsi="Times New Roman" w:cs="Times New Roman"/>
                <w:sz w:val="24"/>
                <w:szCs w:val="24"/>
              </w:rPr>
              <w:t>xv.</w:t>
            </w:r>
          </w:p>
        </w:tc>
      </w:tr>
      <w:tr w:rsidR="006E18C3" w:rsidRPr="005C2A3A" w14:paraId="2A1745E8" w14:textId="77777777" w:rsidTr="006E18C3">
        <w:trPr>
          <w:trHeight w:val="680"/>
        </w:trPr>
        <w:tc>
          <w:tcPr>
            <w:tcW w:w="895" w:type="dxa"/>
            <w:tcBorders>
              <w:top w:val="single" w:sz="4" w:space="0" w:color="auto"/>
              <w:left w:val="single" w:sz="4" w:space="0" w:color="auto"/>
              <w:bottom w:val="single" w:sz="4" w:space="0" w:color="auto"/>
              <w:right w:val="single" w:sz="4" w:space="0" w:color="auto"/>
            </w:tcBorders>
            <w:vAlign w:val="center"/>
          </w:tcPr>
          <w:p w14:paraId="7686FFFE" w14:textId="5251E581" w:rsidR="006E18C3" w:rsidRPr="005C2A3A" w:rsidRDefault="006E18C3" w:rsidP="006E18C3">
            <w:pPr>
              <w:spacing w:after="0" w:line="240" w:lineRule="auto"/>
              <w:jc w:val="center"/>
              <w:rPr>
                <w:rFonts w:ascii="Times New Roman" w:eastAsia="Times New Roman" w:hAnsi="Times New Roman" w:cs="Times New Roman"/>
                <w:bCs/>
                <w:color w:val="000000"/>
                <w:sz w:val="24"/>
                <w:szCs w:val="24"/>
              </w:rPr>
            </w:pPr>
            <w:r w:rsidRPr="005C2A3A">
              <w:rPr>
                <w:rFonts w:ascii="Times New Roman" w:eastAsia="Times New Roman" w:hAnsi="Times New Roman" w:cs="Times New Roman"/>
                <w:bCs/>
                <w:color w:val="000000"/>
                <w:sz w:val="24"/>
                <w:szCs w:val="24"/>
              </w:rPr>
              <w:t>F</w:t>
            </w:r>
          </w:p>
        </w:tc>
        <w:tc>
          <w:tcPr>
            <w:tcW w:w="2790" w:type="dxa"/>
            <w:tcBorders>
              <w:top w:val="single" w:sz="4" w:space="0" w:color="auto"/>
              <w:left w:val="single" w:sz="4" w:space="0" w:color="auto"/>
              <w:bottom w:val="single" w:sz="4" w:space="0" w:color="auto"/>
              <w:right w:val="single" w:sz="4" w:space="0" w:color="auto"/>
            </w:tcBorders>
            <w:vAlign w:val="center"/>
          </w:tcPr>
          <w:p w14:paraId="3417988A" w14:textId="7A49FE45" w:rsidR="006E18C3" w:rsidRPr="005C2A3A" w:rsidRDefault="006E18C3" w:rsidP="006E18C3">
            <w:pPr>
              <w:spacing w:after="0" w:line="240" w:lineRule="auto"/>
              <w:rPr>
                <w:rFonts w:ascii="Times New Roman" w:eastAsia="Times New Roman" w:hAnsi="Times New Roman" w:cs="Times New Roman"/>
                <w:bCs/>
                <w:color w:val="000000"/>
                <w:sz w:val="24"/>
                <w:szCs w:val="24"/>
              </w:rPr>
            </w:pPr>
            <w:r w:rsidRPr="005C2A3A">
              <w:rPr>
                <w:rFonts w:ascii="Times New Roman" w:eastAsia="Times New Roman" w:hAnsi="Times New Roman" w:cs="Times New Roman"/>
                <w:sz w:val="24"/>
                <w:szCs w:val="24"/>
              </w:rPr>
              <w:t>Others (Any)</w:t>
            </w:r>
          </w:p>
        </w:tc>
        <w:tc>
          <w:tcPr>
            <w:tcW w:w="6210" w:type="dxa"/>
            <w:gridSpan w:val="2"/>
            <w:vAlign w:val="center"/>
          </w:tcPr>
          <w:p w14:paraId="0843BF87" w14:textId="77777777" w:rsidR="006E18C3" w:rsidRPr="005C2A3A" w:rsidRDefault="006E18C3" w:rsidP="006E18C3">
            <w:pPr>
              <w:spacing w:after="0" w:line="240" w:lineRule="auto"/>
              <w:rPr>
                <w:rFonts w:ascii="Times New Roman" w:eastAsia="Times New Roman" w:hAnsi="Times New Roman" w:cs="Times New Roman"/>
                <w:sz w:val="24"/>
                <w:szCs w:val="24"/>
              </w:rPr>
            </w:pPr>
          </w:p>
        </w:tc>
      </w:tr>
    </w:tbl>
    <w:p w14:paraId="0E9ACFF4" w14:textId="7DD7DE49" w:rsidR="002029B2" w:rsidRPr="005C2A3A" w:rsidRDefault="002029B2" w:rsidP="00C10476">
      <w:pPr>
        <w:rPr>
          <w:rFonts w:ascii="Times New Roman" w:hAnsi="Times New Roman" w:cs="Times New Roman"/>
          <w:color w:val="000000" w:themeColor="text1"/>
          <w:spacing w:val="-1"/>
          <w:sz w:val="12"/>
        </w:rPr>
      </w:pPr>
    </w:p>
    <w:p w14:paraId="17E50337" w14:textId="43A5FED9" w:rsidR="00AC75B9" w:rsidRPr="005C2A3A" w:rsidRDefault="00C07001" w:rsidP="00C10476">
      <w:pPr>
        <w:rPr>
          <w:rFonts w:ascii="Times New Roman" w:hAnsi="Times New Roman" w:cs="Times New Roman"/>
          <w:color w:val="000000" w:themeColor="text1"/>
          <w:spacing w:val="-1"/>
        </w:rPr>
      </w:pPr>
      <w:r w:rsidRPr="005C2A3A">
        <w:rPr>
          <w:rFonts w:ascii="Times New Roman" w:eastAsia="CIDFont+F1" w:hAnsi="Times New Roman" w:cs="Times New Roman"/>
          <w:noProof/>
          <w:color w:val="000000" w:themeColor="text1"/>
        </w:rPr>
        <mc:AlternateContent>
          <mc:Choice Requires="wps">
            <w:drawing>
              <wp:anchor distT="0" distB="0" distL="114300" distR="114300" simplePos="0" relativeHeight="251704320" behindDoc="0" locked="0" layoutInCell="1" allowOverlap="1" wp14:anchorId="58D6DF16" wp14:editId="2C955A79">
                <wp:simplePos x="0" y="0"/>
                <wp:positionH relativeFrom="column">
                  <wp:posOffset>2362810</wp:posOffset>
                </wp:positionH>
                <wp:positionV relativeFrom="paragraph">
                  <wp:posOffset>189027</wp:posOffset>
                </wp:positionV>
                <wp:extent cx="3704234" cy="342900"/>
                <wp:effectExtent l="0" t="0" r="10795" b="19050"/>
                <wp:wrapNone/>
                <wp:docPr id="23" name="Rectangle 23"/>
                <wp:cNvGraphicFramePr/>
                <a:graphic xmlns:a="http://schemas.openxmlformats.org/drawingml/2006/main">
                  <a:graphicData uri="http://schemas.microsoft.com/office/word/2010/wordprocessingShape">
                    <wps:wsp>
                      <wps:cNvSpPr/>
                      <wps:spPr>
                        <a:xfrm>
                          <a:off x="0" y="0"/>
                          <a:ext cx="3704234" cy="342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54A1C53" id="Rectangle 23" o:spid="_x0000_s1026" style="position:absolute;margin-left:186.05pt;margin-top:14.9pt;width:291.6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" filled="f" strokecolor="black [3213]" strokeweight=".25pt"/>
            </w:pict>
          </mc:Fallback>
        </mc:AlternateContent>
      </w:r>
      <w:r w:rsidR="00AC75B9" w:rsidRPr="005C2A3A">
        <w:rPr>
          <w:rFonts w:ascii="Times New Roman" w:hAnsi="Times New Roman" w:cs="Times New Roman"/>
          <w:color w:val="000000" w:themeColor="text1"/>
          <w:spacing w:val="-1"/>
        </w:rPr>
        <w:t xml:space="preserve">Note: Please provide all sorts of documents </w:t>
      </w:r>
      <w:r w:rsidR="000719DF" w:rsidRPr="005C2A3A">
        <w:rPr>
          <w:rFonts w:ascii="Times New Roman" w:hAnsi="Times New Roman" w:cs="Times New Roman"/>
          <w:color w:val="000000" w:themeColor="text1"/>
          <w:spacing w:val="-1"/>
        </w:rPr>
        <w:t>about</w:t>
      </w:r>
      <w:r w:rsidR="00AC75B9" w:rsidRPr="005C2A3A">
        <w:rPr>
          <w:rFonts w:ascii="Times New Roman" w:hAnsi="Times New Roman" w:cs="Times New Roman"/>
          <w:color w:val="000000" w:themeColor="text1"/>
          <w:spacing w:val="-1"/>
        </w:rPr>
        <w:t xml:space="preserve"> the mentioned information.</w:t>
      </w:r>
    </w:p>
    <w:p w14:paraId="0DC82814" w14:textId="3B2699BF" w:rsidR="0027179D" w:rsidRPr="005C2A3A" w:rsidRDefault="00E81E15" w:rsidP="000E3F5A">
      <w:pPr>
        <w:rPr>
          <w:rFonts w:ascii="Times New Roman" w:eastAsia="CIDFont+F1" w:hAnsi="Times New Roman" w:cs="Times New Roman"/>
          <w:color w:val="000000" w:themeColor="text1"/>
        </w:rPr>
      </w:pPr>
      <w:r w:rsidRPr="005C2A3A">
        <w:rPr>
          <w:rFonts w:ascii="Times New Roman" w:eastAsia="CIDFont+F1" w:hAnsi="Times New Roman" w:cs="Times New Roman"/>
          <w:color w:val="000000" w:themeColor="text1"/>
        </w:rPr>
        <w:t>17</w:t>
      </w:r>
      <w:r w:rsidR="004328A4" w:rsidRPr="005C2A3A">
        <w:rPr>
          <w:rFonts w:ascii="Times New Roman" w:eastAsia="CIDFont+F1" w:hAnsi="Times New Roman" w:cs="Times New Roman"/>
          <w:color w:val="000000" w:themeColor="text1"/>
        </w:rPr>
        <w:t xml:space="preserve">. </w:t>
      </w:r>
      <w:r w:rsidR="00EB26CE" w:rsidRPr="005C2A3A">
        <w:rPr>
          <w:rFonts w:ascii="Times New Roman" w:eastAsia="CIDFont+F1" w:hAnsi="Times New Roman" w:cs="Times New Roman"/>
          <w:color w:val="000000" w:themeColor="text1"/>
        </w:rPr>
        <w:t>Total</w:t>
      </w:r>
      <w:r w:rsidR="00EB26CE" w:rsidRPr="005C2A3A">
        <w:rPr>
          <w:rFonts w:ascii="Times New Roman" w:eastAsia="CIDFont+F1" w:hAnsi="Times New Roman" w:cs="Times New Roman"/>
          <w:color w:val="000000" w:themeColor="text1"/>
          <w:spacing w:val="-7"/>
        </w:rPr>
        <w:t xml:space="preserve"> </w:t>
      </w:r>
      <w:r w:rsidR="00EB26CE" w:rsidRPr="005C2A3A">
        <w:rPr>
          <w:rFonts w:ascii="Times New Roman" w:eastAsia="CIDFont+F1" w:hAnsi="Times New Roman" w:cs="Times New Roman"/>
          <w:color w:val="000000" w:themeColor="text1"/>
          <w:spacing w:val="-1"/>
        </w:rPr>
        <w:t>Number</w:t>
      </w:r>
      <w:r w:rsidR="00EB26CE" w:rsidRPr="005C2A3A">
        <w:rPr>
          <w:rFonts w:ascii="Times New Roman" w:eastAsia="CIDFont+F1" w:hAnsi="Times New Roman" w:cs="Times New Roman"/>
          <w:color w:val="000000" w:themeColor="text1"/>
          <w:spacing w:val="-8"/>
        </w:rPr>
        <w:t xml:space="preserve"> </w:t>
      </w:r>
      <w:r w:rsidR="00EB26CE" w:rsidRPr="005C2A3A">
        <w:rPr>
          <w:rFonts w:ascii="Times New Roman" w:eastAsia="CIDFont+F1" w:hAnsi="Times New Roman" w:cs="Times New Roman"/>
          <w:color w:val="000000" w:themeColor="text1"/>
          <w:spacing w:val="1"/>
        </w:rPr>
        <w:t>of</w:t>
      </w:r>
      <w:r w:rsidR="00EB26CE" w:rsidRPr="005C2A3A">
        <w:rPr>
          <w:rFonts w:ascii="Times New Roman" w:eastAsia="CIDFont+F1" w:hAnsi="Times New Roman" w:cs="Times New Roman"/>
          <w:color w:val="000000" w:themeColor="text1"/>
          <w:spacing w:val="-7"/>
        </w:rPr>
        <w:t xml:space="preserve"> </w:t>
      </w:r>
      <w:r w:rsidR="00EB26CE" w:rsidRPr="005C2A3A">
        <w:rPr>
          <w:rFonts w:ascii="Times New Roman" w:eastAsia="CIDFont+F1" w:hAnsi="Times New Roman" w:cs="Times New Roman"/>
          <w:color w:val="000000" w:themeColor="text1"/>
        </w:rPr>
        <w:t>Documents</w:t>
      </w:r>
      <w:r w:rsidR="00EB26CE" w:rsidRPr="005C2A3A">
        <w:rPr>
          <w:rFonts w:ascii="Times New Roman" w:eastAsia="CIDFont+F1" w:hAnsi="Times New Roman" w:cs="Times New Roman"/>
          <w:color w:val="000000" w:themeColor="text1"/>
          <w:spacing w:val="-4"/>
        </w:rPr>
        <w:t xml:space="preserve"> </w:t>
      </w:r>
      <w:r w:rsidR="00EB26CE" w:rsidRPr="005C2A3A">
        <w:rPr>
          <w:rFonts w:ascii="Times New Roman" w:eastAsia="CIDFont+F1" w:hAnsi="Times New Roman" w:cs="Times New Roman"/>
          <w:color w:val="000000" w:themeColor="text1"/>
          <w:spacing w:val="-1"/>
        </w:rPr>
        <w:t>added:</w:t>
      </w:r>
      <w:r w:rsidR="00EB26CE" w:rsidRPr="005C2A3A">
        <w:rPr>
          <w:rFonts w:ascii="Times New Roman" w:eastAsia="CIDFont+F1" w:hAnsi="Times New Roman" w:cs="Times New Roman"/>
          <w:color w:val="000000" w:themeColor="text1"/>
          <w:spacing w:val="-7"/>
        </w:rPr>
        <w:t xml:space="preserve"> </w:t>
      </w:r>
      <w:r w:rsidR="00EB26CE" w:rsidRPr="005C2A3A">
        <w:rPr>
          <w:rFonts w:ascii="Times New Roman" w:eastAsia="CIDFont+F1" w:hAnsi="Times New Roman" w:cs="Times New Roman"/>
          <w:color w:val="000000" w:themeColor="text1"/>
        </w:rPr>
        <w:t>-</w:t>
      </w:r>
    </w:p>
    <w:p w14:paraId="6B2651A8" w14:textId="607BFE32" w:rsidR="007449B1" w:rsidRPr="005C2A3A" w:rsidRDefault="007449B1" w:rsidP="00F01FBD">
      <w:pPr>
        <w:jc w:val="center"/>
        <w:rPr>
          <w:rFonts w:ascii="Times New Roman" w:hAnsi="Times New Roman" w:cs="Times New Roman"/>
          <w:bCs/>
          <w:color w:val="000000"/>
        </w:rPr>
      </w:pPr>
    </w:p>
    <w:p w14:paraId="0FD39C5C" w14:textId="77777777" w:rsidR="006E18C3" w:rsidRPr="005C2A3A" w:rsidRDefault="006E18C3" w:rsidP="00F01FBD">
      <w:pPr>
        <w:jc w:val="center"/>
        <w:rPr>
          <w:rFonts w:ascii="Times New Roman" w:hAnsi="Times New Roman" w:cs="Times New Roman"/>
          <w:bCs/>
          <w:color w:val="000000"/>
        </w:rPr>
      </w:pPr>
    </w:p>
    <w:p w14:paraId="736BD173" w14:textId="77777777" w:rsidR="006E18C3" w:rsidRPr="005C2A3A" w:rsidRDefault="006E18C3" w:rsidP="006E18C3">
      <w:pPr>
        <w:pStyle w:val="BodyText"/>
        <w:kinsoku w:val="0"/>
        <w:overflowPunct w:val="0"/>
        <w:spacing w:before="39"/>
        <w:ind w:left="0" w:right="364"/>
        <w:jc w:val="both"/>
        <w:rPr>
          <w:rFonts w:ascii="Times New Roman" w:eastAsia="CIDFont+F1" w:hAnsi="Times New Roman" w:cs="Times New Roman"/>
          <w:color w:val="000000" w:themeColor="text1"/>
          <w:spacing w:val="-1"/>
          <w:sz w:val="22"/>
          <w:szCs w:val="22"/>
        </w:rPr>
      </w:pPr>
      <w:r w:rsidRPr="005C2A3A">
        <w:rPr>
          <w:rFonts w:ascii="Times New Roman" w:eastAsia="CIDFont+F1" w:hAnsi="Times New Roman" w:cs="Times New Roman"/>
          <w:color w:val="000000" w:themeColor="text1"/>
          <w:sz w:val="22"/>
          <w:szCs w:val="22"/>
        </w:rPr>
        <w:t>I</w:t>
      </w:r>
      <w:r w:rsidRPr="005C2A3A">
        <w:rPr>
          <w:rFonts w:ascii="Times New Roman" w:eastAsia="CIDFont+F1" w:hAnsi="Times New Roman" w:cs="Times New Roman"/>
          <w:color w:val="000000" w:themeColor="text1"/>
          <w:spacing w:val="-8"/>
          <w:sz w:val="22"/>
          <w:szCs w:val="22"/>
        </w:rPr>
        <w:t xml:space="preserve"> </w:t>
      </w:r>
      <w:r w:rsidRPr="005C2A3A">
        <w:rPr>
          <w:rFonts w:ascii="Times New Roman" w:eastAsia="CIDFont+F1" w:hAnsi="Times New Roman" w:cs="Times New Roman"/>
          <w:color w:val="000000" w:themeColor="text1"/>
          <w:spacing w:val="-1"/>
          <w:sz w:val="22"/>
          <w:szCs w:val="22"/>
        </w:rPr>
        <w:t>certify</w:t>
      </w:r>
      <w:r w:rsidRPr="005C2A3A">
        <w:rPr>
          <w:rFonts w:ascii="Times New Roman" w:eastAsia="CIDFont+F1" w:hAnsi="Times New Roman" w:cs="Times New Roman"/>
          <w:color w:val="000000" w:themeColor="text1"/>
          <w:spacing w:val="-7"/>
          <w:sz w:val="22"/>
          <w:szCs w:val="22"/>
        </w:rPr>
        <w:t xml:space="preserve"> </w:t>
      </w:r>
      <w:r w:rsidRPr="005C2A3A">
        <w:rPr>
          <w:rFonts w:ascii="Times New Roman" w:eastAsia="CIDFont+F1" w:hAnsi="Times New Roman" w:cs="Times New Roman"/>
          <w:color w:val="000000" w:themeColor="text1"/>
          <w:sz w:val="22"/>
          <w:szCs w:val="22"/>
        </w:rPr>
        <w:t>that</w:t>
      </w:r>
      <w:r w:rsidRPr="005C2A3A">
        <w:rPr>
          <w:rFonts w:ascii="Times New Roman" w:eastAsia="CIDFont+F1" w:hAnsi="Times New Roman" w:cs="Times New Roman"/>
          <w:color w:val="000000" w:themeColor="text1"/>
          <w:spacing w:val="-6"/>
          <w:sz w:val="22"/>
          <w:szCs w:val="22"/>
        </w:rPr>
        <w:t xml:space="preserve"> </w:t>
      </w:r>
      <w:r w:rsidRPr="005C2A3A">
        <w:rPr>
          <w:rFonts w:ascii="Times New Roman" w:eastAsia="CIDFont+F1" w:hAnsi="Times New Roman" w:cs="Times New Roman"/>
          <w:color w:val="000000" w:themeColor="text1"/>
          <w:sz w:val="22"/>
          <w:szCs w:val="22"/>
        </w:rPr>
        <w:t>I</w:t>
      </w:r>
      <w:r w:rsidRPr="005C2A3A">
        <w:rPr>
          <w:rFonts w:ascii="Times New Roman" w:eastAsia="CIDFont+F1" w:hAnsi="Times New Roman" w:cs="Times New Roman"/>
          <w:color w:val="000000" w:themeColor="text1"/>
          <w:spacing w:val="-8"/>
          <w:sz w:val="22"/>
          <w:szCs w:val="22"/>
        </w:rPr>
        <w:t xml:space="preserve"> </w:t>
      </w:r>
      <w:r w:rsidRPr="005C2A3A">
        <w:rPr>
          <w:rFonts w:ascii="Times New Roman" w:eastAsia="CIDFont+F1" w:hAnsi="Times New Roman" w:cs="Times New Roman"/>
          <w:color w:val="000000" w:themeColor="text1"/>
          <w:sz w:val="22"/>
          <w:szCs w:val="22"/>
        </w:rPr>
        <w:t>have</w:t>
      </w:r>
      <w:r w:rsidRPr="005C2A3A">
        <w:rPr>
          <w:rFonts w:ascii="Times New Roman" w:eastAsia="CIDFont+F1" w:hAnsi="Times New Roman" w:cs="Times New Roman"/>
          <w:color w:val="000000" w:themeColor="text1"/>
          <w:spacing w:val="-8"/>
          <w:sz w:val="22"/>
          <w:szCs w:val="22"/>
        </w:rPr>
        <w:t xml:space="preserve"> </w:t>
      </w:r>
      <w:r w:rsidRPr="005C2A3A">
        <w:rPr>
          <w:rFonts w:ascii="Times New Roman" w:eastAsia="CIDFont+F1" w:hAnsi="Times New Roman" w:cs="Times New Roman"/>
          <w:color w:val="000000" w:themeColor="text1"/>
          <w:sz w:val="22"/>
          <w:szCs w:val="22"/>
        </w:rPr>
        <w:t>provided</w:t>
      </w:r>
      <w:r w:rsidRPr="005C2A3A">
        <w:rPr>
          <w:rFonts w:ascii="Times New Roman" w:eastAsia="CIDFont+F1" w:hAnsi="Times New Roman" w:cs="Times New Roman"/>
          <w:color w:val="000000" w:themeColor="text1"/>
          <w:spacing w:val="-7"/>
          <w:sz w:val="22"/>
          <w:szCs w:val="22"/>
        </w:rPr>
        <w:t xml:space="preserve"> </w:t>
      </w:r>
      <w:r w:rsidRPr="005C2A3A">
        <w:rPr>
          <w:rFonts w:ascii="Times New Roman" w:eastAsia="CIDFont+F1" w:hAnsi="Times New Roman" w:cs="Times New Roman"/>
          <w:color w:val="000000" w:themeColor="text1"/>
          <w:sz w:val="22"/>
          <w:szCs w:val="22"/>
        </w:rPr>
        <w:t>the</w:t>
      </w:r>
      <w:r w:rsidRPr="005C2A3A">
        <w:rPr>
          <w:rFonts w:ascii="Times New Roman" w:eastAsia="CIDFont+F1" w:hAnsi="Times New Roman" w:cs="Times New Roman"/>
          <w:color w:val="000000" w:themeColor="text1"/>
          <w:spacing w:val="-9"/>
          <w:sz w:val="22"/>
          <w:szCs w:val="22"/>
        </w:rPr>
        <w:t xml:space="preserve"> </w:t>
      </w:r>
      <w:r w:rsidRPr="005C2A3A">
        <w:rPr>
          <w:rFonts w:ascii="Times New Roman" w:eastAsia="CIDFont+F1" w:hAnsi="Times New Roman" w:cs="Times New Roman"/>
          <w:color w:val="000000" w:themeColor="text1"/>
          <w:sz w:val="22"/>
          <w:szCs w:val="22"/>
        </w:rPr>
        <w:t>application</w:t>
      </w:r>
      <w:r w:rsidRPr="005C2A3A">
        <w:rPr>
          <w:rFonts w:ascii="Times New Roman" w:eastAsia="CIDFont+F1" w:hAnsi="Times New Roman" w:cs="Times New Roman"/>
          <w:color w:val="000000" w:themeColor="text1"/>
          <w:spacing w:val="-6"/>
          <w:sz w:val="22"/>
          <w:szCs w:val="22"/>
        </w:rPr>
        <w:t xml:space="preserve"> </w:t>
      </w:r>
      <w:r w:rsidRPr="005C2A3A">
        <w:rPr>
          <w:rFonts w:ascii="Times New Roman" w:eastAsia="CIDFont+F1" w:hAnsi="Times New Roman" w:cs="Times New Roman"/>
          <w:color w:val="000000" w:themeColor="text1"/>
          <w:sz w:val="22"/>
          <w:szCs w:val="22"/>
        </w:rPr>
        <w:t>information</w:t>
      </w:r>
      <w:r w:rsidRPr="005C2A3A">
        <w:rPr>
          <w:rFonts w:ascii="Times New Roman" w:eastAsia="CIDFont+F1" w:hAnsi="Times New Roman" w:cs="Times New Roman"/>
          <w:color w:val="000000" w:themeColor="text1"/>
          <w:spacing w:val="-7"/>
          <w:sz w:val="22"/>
          <w:szCs w:val="22"/>
        </w:rPr>
        <w:t xml:space="preserve"> </w:t>
      </w:r>
      <w:r w:rsidRPr="005C2A3A">
        <w:rPr>
          <w:rFonts w:ascii="Times New Roman" w:eastAsia="CIDFont+F1" w:hAnsi="Times New Roman" w:cs="Times New Roman"/>
          <w:color w:val="000000" w:themeColor="text1"/>
          <w:spacing w:val="-1"/>
          <w:sz w:val="22"/>
          <w:szCs w:val="22"/>
        </w:rPr>
        <w:t>voluntarily,</w:t>
      </w:r>
      <w:r w:rsidRPr="005C2A3A">
        <w:rPr>
          <w:rFonts w:ascii="Times New Roman" w:eastAsia="CIDFont+F1" w:hAnsi="Times New Roman" w:cs="Times New Roman"/>
          <w:color w:val="000000" w:themeColor="text1"/>
          <w:spacing w:val="-8"/>
          <w:sz w:val="22"/>
          <w:szCs w:val="22"/>
        </w:rPr>
        <w:t xml:space="preserve"> </w:t>
      </w:r>
      <w:r w:rsidRPr="005C2A3A">
        <w:rPr>
          <w:rFonts w:ascii="Times New Roman" w:eastAsia="CIDFont+F1" w:hAnsi="Times New Roman" w:cs="Times New Roman"/>
          <w:color w:val="000000" w:themeColor="text1"/>
          <w:sz w:val="22"/>
          <w:szCs w:val="22"/>
        </w:rPr>
        <w:t>intuitively,</w:t>
      </w:r>
      <w:r w:rsidRPr="005C2A3A">
        <w:rPr>
          <w:rFonts w:ascii="Times New Roman" w:eastAsia="CIDFont+F1" w:hAnsi="Times New Roman" w:cs="Times New Roman"/>
          <w:color w:val="000000" w:themeColor="text1"/>
          <w:spacing w:val="-9"/>
          <w:sz w:val="22"/>
          <w:szCs w:val="22"/>
        </w:rPr>
        <w:t xml:space="preserve"> </w:t>
      </w:r>
      <w:r w:rsidRPr="005C2A3A">
        <w:rPr>
          <w:rFonts w:ascii="Times New Roman" w:eastAsia="CIDFont+F1" w:hAnsi="Times New Roman" w:cs="Times New Roman"/>
          <w:color w:val="000000" w:themeColor="text1"/>
          <w:sz w:val="22"/>
          <w:szCs w:val="22"/>
        </w:rPr>
        <w:t>healthy</w:t>
      </w:r>
      <w:r w:rsidRPr="005C2A3A">
        <w:rPr>
          <w:rFonts w:ascii="Times New Roman" w:eastAsia="CIDFont+F1" w:hAnsi="Times New Roman" w:cs="Times New Roman"/>
          <w:color w:val="000000" w:themeColor="text1"/>
          <w:spacing w:val="-6"/>
          <w:sz w:val="22"/>
          <w:szCs w:val="22"/>
        </w:rPr>
        <w:t xml:space="preserve"> </w:t>
      </w:r>
      <w:r w:rsidRPr="005C2A3A">
        <w:rPr>
          <w:rFonts w:ascii="Times New Roman" w:eastAsia="CIDFont+F1" w:hAnsi="Times New Roman" w:cs="Times New Roman"/>
          <w:color w:val="000000" w:themeColor="text1"/>
          <w:sz w:val="22"/>
          <w:szCs w:val="22"/>
        </w:rPr>
        <w:t>brain,</w:t>
      </w:r>
      <w:r w:rsidRPr="005C2A3A">
        <w:rPr>
          <w:rFonts w:ascii="Times New Roman" w:eastAsia="CIDFont+F1" w:hAnsi="Times New Roman" w:cs="Times New Roman"/>
          <w:color w:val="000000" w:themeColor="text1"/>
          <w:spacing w:val="-9"/>
          <w:sz w:val="22"/>
          <w:szCs w:val="22"/>
        </w:rPr>
        <w:t xml:space="preserve"> </w:t>
      </w:r>
      <w:r w:rsidRPr="005C2A3A">
        <w:rPr>
          <w:rFonts w:ascii="Times New Roman" w:eastAsia="CIDFont+F1" w:hAnsi="Times New Roman" w:cs="Times New Roman"/>
          <w:color w:val="000000" w:themeColor="text1"/>
          <w:sz w:val="22"/>
          <w:szCs w:val="22"/>
        </w:rPr>
        <w:t>and</w:t>
      </w:r>
      <w:r w:rsidRPr="005C2A3A">
        <w:rPr>
          <w:rFonts w:ascii="Times New Roman" w:eastAsia="CIDFont+F1" w:hAnsi="Times New Roman" w:cs="Times New Roman"/>
          <w:color w:val="000000" w:themeColor="text1"/>
          <w:spacing w:val="56"/>
          <w:w w:val="99"/>
          <w:sz w:val="22"/>
          <w:szCs w:val="22"/>
        </w:rPr>
        <w:t xml:space="preserve"> </w:t>
      </w:r>
      <w:r w:rsidRPr="005C2A3A">
        <w:rPr>
          <w:rFonts w:ascii="Times New Roman" w:eastAsia="CIDFont+F1" w:hAnsi="Times New Roman" w:cs="Times New Roman"/>
          <w:color w:val="000000" w:themeColor="text1"/>
          <w:sz w:val="22"/>
          <w:szCs w:val="22"/>
        </w:rPr>
        <w:t>by</w:t>
      </w:r>
      <w:r w:rsidRPr="005C2A3A">
        <w:rPr>
          <w:rFonts w:ascii="Times New Roman" w:eastAsia="CIDFont+F1" w:hAnsi="Times New Roman" w:cs="Times New Roman"/>
          <w:color w:val="000000" w:themeColor="text1"/>
          <w:spacing w:val="-6"/>
          <w:sz w:val="22"/>
          <w:szCs w:val="22"/>
        </w:rPr>
        <w:t xml:space="preserve"> </w:t>
      </w:r>
      <w:r w:rsidRPr="005C2A3A">
        <w:rPr>
          <w:rFonts w:ascii="Times New Roman" w:eastAsia="CIDFont+F1" w:hAnsi="Times New Roman" w:cs="Times New Roman"/>
          <w:color w:val="000000" w:themeColor="text1"/>
          <w:sz w:val="22"/>
          <w:szCs w:val="22"/>
        </w:rPr>
        <w:t>no</w:t>
      </w:r>
      <w:r w:rsidRPr="005C2A3A">
        <w:rPr>
          <w:rFonts w:ascii="Times New Roman" w:eastAsia="CIDFont+F1" w:hAnsi="Times New Roman" w:cs="Times New Roman"/>
          <w:color w:val="000000" w:themeColor="text1"/>
          <w:spacing w:val="-6"/>
          <w:sz w:val="22"/>
          <w:szCs w:val="22"/>
        </w:rPr>
        <w:t xml:space="preserve"> </w:t>
      </w:r>
      <w:r w:rsidRPr="005C2A3A">
        <w:rPr>
          <w:rFonts w:ascii="Times New Roman" w:eastAsia="CIDFont+F1" w:hAnsi="Times New Roman" w:cs="Times New Roman"/>
          <w:color w:val="000000" w:themeColor="text1"/>
          <w:sz w:val="22"/>
          <w:szCs w:val="22"/>
        </w:rPr>
        <w:t>means</w:t>
      </w:r>
      <w:r w:rsidRPr="005C2A3A">
        <w:rPr>
          <w:rFonts w:ascii="Times New Roman" w:eastAsia="CIDFont+F1" w:hAnsi="Times New Roman" w:cs="Times New Roman"/>
          <w:color w:val="000000" w:themeColor="text1"/>
          <w:spacing w:val="-6"/>
          <w:sz w:val="22"/>
          <w:szCs w:val="22"/>
        </w:rPr>
        <w:t xml:space="preserve"> </w:t>
      </w:r>
      <w:r w:rsidRPr="005C2A3A">
        <w:rPr>
          <w:rFonts w:ascii="Times New Roman" w:eastAsia="CIDFont+F1" w:hAnsi="Times New Roman" w:cs="Times New Roman"/>
          <w:color w:val="000000" w:themeColor="text1"/>
          <w:sz w:val="22"/>
          <w:szCs w:val="22"/>
        </w:rPr>
        <w:t>induced</w:t>
      </w:r>
      <w:r w:rsidRPr="005C2A3A">
        <w:rPr>
          <w:rFonts w:ascii="Times New Roman" w:eastAsia="CIDFont+F1" w:hAnsi="Times New Roman" w:cs="Times New Roman"/>
          <w:color w:val="000000" w:themeColor="text1"/>
          <w:spacing w:val="-5"/>
          <w:sz w:val="22"/>
          <w:szCs w:val="22"/>
        </w:rPr>
        <w:t xml:space="preserve"> </w:t>
      </w:r>
      <w:r w:rsidRPr="005C2A3A">
        <w:rPr>
          <w:rFonts w:ascii="Times New Roman" w:eastAsia="CIDFont+F1" w:hAnsi="Times New Roman" w:cs="Times New Roman"/>
          <w:color w:val="000000" w:themeColor="text1"/>
          <w:spacing w:val="1"/>
          <w:sz w:val="22"/>
          <w:szCs w:val="22"/>
        </w:rPr>
        <w:t>by</w:t>
      </w:r>
      <w:r w:rsidRPr="005C2A3A">
        <w:rPr>
          <w:rFonts w:ascii="Times New Roman" w:eastAsia="CIDFont+F1" w:hAnsi="Times New Roman" w:cs="Times New Roman"/>
          <w:color w:val="000000" w:themeColor="text1"/>
          <w:spacing w:val="-10"/>
          <w:sz w:val="22"/>
          <w:szCs w:val="22"/>
        </w:rPr>
        <w:t xml:space="preserve"> </w:t>
      </w:r>
      <w:r w:rsidRPr="005C2A3A">
        <w:rPr>
          <w:rFonts w:ascii="Times New Roman" w:eastAsia="CIDFont+F1" w:hAnsi="Times New Roman" w:cs="Times New Roman"/>
          <w:color w:val="000000" w:themeColor="text1"/>
          <w:spacing w:val="-1"/>
          <w:sz w:val="22"/>
          <w:szCs w:val="22"/>
        </w:rPr>
        <w:t>others.</w:t>
      </w:r>
    </w:p>
    <w:p w14:paraId="0A4F2E4E" w14:textId="77777777" w:rsidR="006E18C3" w:rsidRPr="005C2A3A" w:rsidRDefault="006E18C3" w:rsidP="006E18C3">
      <w:pPr>
        <w:pStyle w:val="BodyText"/>
        <w:kinsoku w:val="0"/>
        <w:overflowPunct w:val="0"/>
        <w:spacing w:before="39"/>
        <w:ind w:left="0" w:right="364"/>
        <w:rPr>
          <w:rFonts w:ascii="Times New Roman" w:hAnsi="Times New Roman" w:cs="Times New Roman"/>
          <w:color w:val="000000" w:themeColor="text1"/>
          <w:sz w:val="22"/>
          <w:szCs w:val="22"/>
        </w:rPr>
      </w:pPr>
    </w:p>
    <w:p w14:paraId="1AB00DD3" w14:textId="77777777" w:rsidR="006E18C3" w:rsidRPr="005C2A3A" w:rsidRDefault="006E18C3" w:rsidP="006E18C3">
      <w:pPr>
        <w:pStyle w:val="BodyText"/>
        <w:kinsoku w:val="0"/>
        <w:overflowPunct w:val="0"/>
        <w:spacing w:before="39" w:line="360" w:lineRule="auto"/>
        <w:ind w:left="0" w:right="2634"/>
        <w:rPr>
          <w:rFonts w:ascii="Times New Roman" w:eastAsia="CIDFont+F1" w:hAnsi="Times New Roman" w:cs="Times New Roman"/>
          <w:color w:val="000000" w:themeColor="text1"/>
          <w:spacing w:val="28"/>
          <w:w w:val="99"/>
          <w:sz w:val="22"/>
          <w:szCs w:val="22"/>
        </w:rPr>
      </w:pPr>
      <w:r w:rsidRPr="005C2A3A">
        <w:rPr>
          <w:rFonts w:ascii="Times New Roman" w:eastAsia="CIDFont+F1" w:hAnsi="Times New Roman" w:cs="Times New Roman"/>
          <w:color w:val="000000" w:themeColor="text1"/>
          <w:spacing w:val="-2"/>
          <w:sz w:val="22"/>
          <w:szCs w:val="22"/>
        </w:rPr>
        <w:t>Signature:</w:t>
      </w:r>
      <w:r w:rsidRPr="005C2A3A">
        <w:rPr>
          <w:rFonts w:ascii="Times New Roman" w:eastAsia="CIDFont+F1" w:hAnsi="Times New Roman" w:cs="Times New Roman"/>
          <w:color w:val="000000" w:themeColor="text1"/>
          <w:spacing w:val="28"/>
          <w:w w:val="99"/>
          <w:sz w:val="22"/>
          <w:szCs w:val="22"/>
        </w:rPr>
        <w:t xml:space="preserve"> </w:t>
      </w:r>
    </w:p>
    <w:p w14:paraId="6F0F26ED" w14:textId="77777777" w:rsidR="006E18C3" w:rsidRPr="005C2A3A" w:rsidRDefault="006E18C3" w:rsidP="006E18C3">
      <w:pPr>
        <w:pStyle w:val="BodyText"/>
        <w:kinsoku w:val="0"/>
        <w:overflowPunct w:val="0"/>
        <w:spacing w:before="39" w:line="360" w:lineRule="auto"/>
        <w:ind w:left="0" w:right="2634"/>
        <w:rPr>
          <w:rFonts w:ascii="Times New Roman" w:eastAsia="CIDFont+F1" w:hAnsi="Times New Roman" w:cs="Times New Roman"/>
          <w:color w:val="000000" w:themeColor="text1"/>
          <w:spacing w:val="-2"/>
          <w:sz w:val="22"/>
          <w:szCs w:val="22"/>
        </w:rPr>
      </w:pPr>
      <w:r w:rsidRPr="005C2A3A">
        <w:rPr>
          <w:rFonts w:ascii="Times New Roman" w:eastAsia="CIDFont+F1" w:hAnsi="Times New Roman" w:cs="Times New Roman"/>
          <w:color w:val="000000" w:themeColor="text1"/>
          <w:spacing w:val="-2"/>
          <w:sz w:val="22"/>
          <w:szCs w:val="22"/>
        </w:rPr>
        <w:t>Name:</w:t>
      </w:r>
    </w:p>
    <w:p w14:paraId="335532AE" w14:textId="77777777" w:rsidR="006E18C3" w:rsidRPr="005C2A3A" w:rsidRDefault="006E18C3" w:rsidP="006E18C3">
      <w:pPr>
        <w:pStyle w:val="BodyText"/>
        <w:kinsoku w:val="0"/>
        <w:overflowPunct w:val="0"/>
        <w:spacing w:before="39" w:line="360" w:lineRule="auto"/>
        <w:ind w:left="0" w:right="2634"/>
        <w:rPr>
          <w:rFonts w:ascii="Times New Roman" w:eastAsia="CIDFont+F1" w:hAnsi="Times New Roman" w:cs="Times New Roman"/>
          <w:color w:val="000000" w:themeColor="text1"/>
          <w:spacing w:val="25"/>
          <w:w w:val="99"/>
          <w:sz w:val="22"/>
          <w:szCs w:val="22"/>
        </w:rPr>
      </w:pPr>
      <w:r w:rsidRPr="005C2A3A">
        <w:rPr>
          <w:rFonts w:ascii="Times New Roman" w:eastAsia="CIDFont+F1" w:hAnsi="Times New Roman" w:cs="Times New Roman"/>
          <w:color w:val="000000" w:themeColor="text1"/>
          <w:spacing w:val="-2"/>
          <w:sz w:val="22"/>
          <w:szCs w:val="22"/>
        </w:rPr>
        <w:t>Designation:</w:t>
      </w:r>
      <w:r w:rsidRPr="005C2A3A">
        <w:rPr>
          <w:rFonts w:ascii="Times New Roman" w:eastAsia="CIDFont+F1" w:hAnsi="Times New Roman" w:cs="Times New Roman"/>
          <w:color w:val="000000" w:themeColor="text1"/>
          <w:spacing w:val="25"/>
          <w:w w:val="99"/>
          <w:sz w:val="22"/>
          <w:szCs w:val="22"/>
        </w:rPr>
        <w:t xml:space="preserve"> </w:t>
      </w:r>
    </w:p>
    <w:p w14:paraId="66861C4B" w14:textId="77777777" w:rsidR="006E18C3" w:rsidRPr="005C2A3A" w:rsidRDefault="006E18C3" w:rsidP="006E18C3">
      <w:pPr>
        <w:pStyle w:val="BodyText"/>
        <w:kinsoku w:val="0"/>
        <w:overflowPunct w:val="0"/>
        <w:spacing w:before="39" w:line="360" w:lineRule="auto"/>
        <w:ind w:left="0" w:right="2634"/>
        <w:rPr>
          <w:rFonts w:ascii="Times New Roman" w:eastAsia="CIDFont+F1" w:hAnsi="Times New Roman" w:cs="Times New Roman"/>
          <w:color w:val="000000" w:themeColor="text1"/>
          <w:spacing w:val="25"/>
          <w:w w:val="99"/>
          <w:sz w:val="22"/>
          <w:szCs w:val="22"/>
        </w:rPr>
      </w:pPr>
      <w:r w:rsidRPr="005C2A3A">
        <w:rPr>
          <w:rFonts w:ascii="Times New Roman" w:eastAsia="CIDFont+F1" w:hAnsi="Times New Roman" w:cs="Times New Roman"/>
          <w:color w:val="000000" w:themeColor="text1"/>
          <w:spacing w:val="25"/>
          <w:w w:val="99"/>
          <w:sz w:val="22"/>
          <w:szCs w:val="22"/>
        </w:rPr>
        <w:t>Stamp</w:t>
      </w:r>
    </w:p>
    <w:p w14:paraId="7BF7E7F4" w14:textId="0062124D" w:rsidR="007449B1" w:rsidRPr="005C2A3A" w:rsidRDefault="007449B1" w:rsidP="00F01FBD">
      <w:pPr>
        <w:jc w:val="center"/>
        <w:rPr>
          <w:rFonts w:ascii="Times New Roman" w:hAnsi="Times New Roman" w:cs="Times New Roman"/>
          <w:bCs/>
          <w:color w:val="000000"/>
        </w:rPr>
      </w:pPr>
    </w:p>
    <w:p w14:paraId="4D64C8DF" w14:textId="77777777" w:rsidR="006E18C3" w:rsidRPr="005C2A3A" w:rsidRDefault="006E18C3" w:rsidP="00F01FBD">
      <w:pPr>
        <w:jc w:val="center"/>
        <w:rPr>
          <w:rFonts w:ascii="Times New Roman" w:hAnsi="Times New Roman" w:cs="Times New Roman"/>
          <w:bCs/>
          <w:color w:val="000000"/>
        </w:rPr>
      </w:pPr>
    </w:p>
    <w:p w14:paraId="52B6503F" w14:textId="38179690" w:rsidR="0027179D" w:rsidRPr="005C2A3A" w:rsidRDefault="0027179D" w:rsidP="00F01FBD">
      <w:pPr>
        <w:jc w:val="center"/>
        <w:rPr>
          <w:rFonts w:ascii="Times New Roman" w:hAnsi="Times New Roman" w:cs="Times New Roman"/>
          <w:color w:val="000000"/>
        </w:rPr>
      </w:pPr>
      <w:r w:rsidRPr="005C2A3A">
        <w:rPr>
          <w:rFonts w:ascii="Times New Roman" w:hAnsi="Times New Roman" w:cs="Times New Roman"/>
          <w:bCs/>
          <w:color w:val="000000"/>
        </w:rPr>
        <w:t xml:space="preserve">Category of Vendor Enlistment </w:t>
      </w:r>
      <w:r w:rsidRPr="005C2A3A">
        <w:rPr>
          <w:rFonts w:ascii="Times New Roman" w:eastAsia="CIDFont+F1" w:hAnsi="Times New Roman" w:cs="Times New Roman"/>
          <w:color w:val="000000" w:themeColor="text1"/>
        </w:rPr>
        <w:t xml:space="preserve">(according to Trade license, </w:t>
      </w:r>
      <w:r w:rsidRPr="005C2A3A">
        <w:rPr>
          <w:rFonts w:ascii="Times New Roman" w:eastAsia="Times New Roman" w:hAnsi="Times New Roman" w:cs="Times New Roman"/>
          <w:bCs/>
          <w:color w:val="000000"/>
          <w:sz w:val="24"/>
          <w:szCs w:val="24"/>
        </w:rPr>
        <w:t>Customer Reference</w:t>
      </w:r>
      <w:r w:rsidRPr="005C2A3A">
        <w:rPr>
          <w:rFonts w:ascii="Times New Roman" w:eastAsia="Times New Roman" w:hAnsi="Times New Roman" w:cs="Times New Roman"/>
          <w:bCs/>
          <w:color w:val="000000"/>
          <w:sz w:val="24"/>
          <w:szCs w:val="24"/>
        </w:rPr>
        <w:br/>
      </w:r>
      <w:r w:rsidRPr="005C2A3A">
        <w:rPr>
          <w:rFonts w:ascii="Times New Roman" w:eastAsia="CIDFont+F1" w:hAnsi="Times New Roman" w:cs="Times New Roman"/>
          <w:color w:val="000000" w:themeColor="text1"/>
        </w:rPr>
        <w:t xml:space="preserve">and experience certificate- </w:t>
      </w:r>
      <w:r w:rsidRPr="005C2A3A">
        <w:rPr>
          <w:rFonts w:ascii="Times New Roman" w:eastAsia="CIDFont+F1" w:hAnsi="Times New Roman" w:cs="Times New Roman"/>
          <w:color w:val="000000" w:themeColor="text1"/>
          <w:spacing w:val="1"/>
        </w:rPr>
        <w:t>(√</w:t>
      </w:r>
      <w:r w:rsidRPr="005C2A3A">
        <w:rPr>
          <w:rFonts w:ascii="Times New Roman" w:eastAsia="CIDFont+F1" w:hAnsi="Times New Roman" w:cs="Times New Roman"/>
          <w:color w:val="000000" w:themeColor="text1"/>
          <w:spacing w:val="-3"/>
        </w:rPr>
        <w:t xml:space="preserve"> </w:t>
      </w:r>
      <w:r w:rsidRPr="005C2A3A">
        <w:rPr>
          <w:rFonts w:ascii="Times New Roman" w:eastAsia="CIDFont+F1" w:hAnsi="Times New Roman" w:cs="Times New Roman"/>
          <w:color w:val="000000" w:themeColor="text1"/>
        </w:rPr>
        <w:t>mark</w:t>
      </w:r>
      <w:r w:rsidRPr="005C2A3A">
        <w:rPr>
          <w:rFonts w:ascii="Times New Roman" w:eastAsia="CIDFont+F1" w:hAnsi="Times New Roman" w:cs="Times New Roman"/>
          <w:color w:val="000000" w:themeColor="text1"/>
          <w:spacing w:val="-3"/>
        </w:rPr>
        <w:t xml:space="preserve"> </w:t>
      </w:r>
      <w:r w:rsidR="005F16CA" w:rsidRPr="005C2A3A">
        <w:rPr>
          <w:rFonts w:ascii="Times New Roman" w:eastAsia="CIDFont+F1" w:hAnsi="Times New Roman" w:cs="Times New Roman"/>
          <w:color w:val="000000" w:themeColor="text1"/>
          <w:spacing w:val="-3"/>
        </w:rPr>
        <w:t>or color the name of category and sub-category</w:t>
      </w:r>
      <w:r w:rsidRPr="005C2A3A">
        <w:rPr>
          <w:rFonts w:ascii="Times New Roman" w:eastAsia="CIDFont+F1" w:hAnsi="Times New Roman" w:cs="Times New Roman"/>
          <w:color w:val="000000" w:themeColor="text1"/>
        </w:rPr>
        <w:t>)</w:t>
      </w:r>
      <w:r w:rsidRPr="005C2A3A">
        <w:rPr>
          <w:rFonts w:ascii="Times New Roman" w:hAnsi="Times New Roman" w:cs="Times New Roman"/>
          <w:color w:val="000000"/>
        </w:rPr>
        <w:t>:</w:t>
      </w:r>
    </w:p>
    <w:tbl>
      <w:tblPr>
        <w:tblW w:w="10170" w:type="dxa"/>
        <w:tblInd w:w="-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0"/>
        <w:gridCol w:w="1980"/>
        <w:gridCol w:w="2340"/>
        <w:gridCol w:w="540"/>
        <w:gridCol w:w="17"/>
        <w:gridCol w:w="73"/>
        <w:gridCol w:w="61"/>
        <w:gridCol w:w="839"/>
        <w:gridCol w:w="1080"/>
        <w:gridCol w:w="2610"/>
      </w:tblGrid>
      <w:tr w:rsidR="0027179D" w:rsidRPr="005C2A3A" w14:paraId="5D61A22B" w14:textId="77777777" w:rsidTr="00F87CF9">
        <w:trPr>
          <w:trHeight w:val="548"/>
        </w:trPr>
        <w:tc>
          <w:tcPr>
            <w:tcW w:w="630" w:type="dxa"/>
            <w:tcBorders>
              <w:top w:val="single" w:sz="4" w:space="0" w:color="auto"/>
              <w:left w:val="single" w:sz="4" w:space="0" w:color="auto"/>
              <w:bottom w:val="single" w:sz="4" w:space="0" w:color="auto"/>
              <w:right w:val="single" w:sz="4" w:space="0" w:color="auto"/>
            </w:tcBorders>
            <w:vAlign w:val="center"/>
            <w:hideMark/>
          </w:tcPr>
          <w:p w14:paraId="37F0FAC3" w14:textId="181D315B" w:rsidR="0027179D" w:rsidRPr="005C2A3A" w:rsidRDefault="0027179D" w:rsidP="0027179D">
            <w:pPr>
              <w:spacing w:after="0"/>
              <w:jc w:val="center"/>
              <w:rPr>
                <w:rFonts w:ascii="Times New Roman" w:hAnsi="Times New Roman" w:cs="Times New Roman"/>
              </w:rPr>
            </w:pPr>
            <w:r w:rsidRPr="005C2A3A">
              <w:rPr>
                <w:rFonts w:ascii="Times New Roman" w:hAnsi="Times New Roman" w:cs="Times New Roman"/>
                <w:bCs/>
                <w:color w:val="000000"/>
              </w:rPr>
              <w:t>SL</w:t>
            </w:r>
            <w:r w:rsidRPr="005C2A3A">
              <w:rPr>
                <w:rFonts w:ascii="Times New Roman" w:hAnsi="Times New Roman" w:cs="Times New Roman"/>
                <w:bCs/>
                <w:color w:val="000000"/>
              </w:rPr>
              <w:br/>
              <w:t>NO</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2D0D266" w14:textId="32FB31C6" w:rsidR="0027179D" w:rsidRPr="005C2A3A" w:rsidRDefault="0027179D" w:rsidP="0027179D">
            <w:pPr>
              <w:spacing w:after="0"/>
              <w:jc w:val="center"/>
              <w:rPr>
                <w:rFonts w:ascii="Times New Roman" w:hAnsi="Times New Roman" w:cs="Times New Roman"/>
              </w:rPr>
            </w:pPr>
            <w:r w:rsidRPr="005C2A3A">
              <w:rPr>
                <w:rFonts w:ascii="Times New Roman" w:hAnsi="Times New Roman" w:cs="Times New Roman"/>
                <w:bCs/>
                <w:color w:val="000000"/>
              </w:rPr>
              <w:t>Name of Category</w:t>
            </w: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14:paraId="10245871" w14:textId="77777777" w:rsidR="0027179D" w:rsidRPr="005C2A3A" w:rsidRDefault="0027179D" w:rsidP="0027179D">
            <w:pPr>
              <w:spacing w:after="0"/>
              <w:jc w:val="center"/>
              <w:rPr>
                <w:rFonts w:ascii="Times New Roman" w:hAnsi="Times New Roman" w:cs="Times New Roman"/>
              </w:rPr>
            </w:pPr>
            <w:r w:rsidRPr="005C2A3A">
              <w:rPr>
                <w:rFonts w:ascii="Times New Roman" w:hAnsi="Times New Roman" w:cs="Times New Roman"/>
                <w:bCs/>
                <w:color w:val="000000"/>
              </w:rPr>
              <w:t>Sub Category Description</w:t>
            </w:r>
          </w:p>
        </w:tc>
      </w:tr>
      <w:tr w:rsidR="00F56A35" w:rsidRPr="005C2A3A" w14:paraId="02A5978E" w14:textId="3D8AC8E9" w:rsidTr="00F56A35">
        <w:tc>
          <w:tcPr>
            <w:tcW w:w="630" w:type="dxa"/>
            <w:tcBorders>
              <w:top w:val="single" w:sz="4" w:space="0" w:color="auto"/>
              <w:left w:val="single" w:sz="4" w:space="0" w:color="auto"/>
              <w:bottom w:val="single" w:sz="4" w:space="0" w:color="auto"/>
              <w:right w:val="single" w:sz="4" w:space="0" w:color="auto"/>
            </w:tcBorders>
            <w:vAlign w:val="center"/>
            <w:hideMark/>
          </w:tcPr>
          <w:p w14:paraId="05973187" w14:textId="0DE02616" w:rsidR="00F56A35" w:rsidRPr="005C2A3A" w:rsidRDefault="00F56A35" w:rsidP="0027179D">
            <w:pPr>
              <w:spacing w:after="0"/>
              <w:jc w:val="center"/>
              <w:rPr>
                <w:rFonts w:ascii="Times New Roman" w:hAnsi="Times New Roman" w:cs="Times New Roman"/>
              </w:rPr>
            </w:pPr>
            <w:r w:rsidRPr="005C2A3A">
              <w:rPr>
                <w:rFonts w:ascii="Times New Roman" w:hAnsi="Times New Roman" w:cs="Times New Roman"/>
                <w:color w:val="000000"/>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453BCB8" w14:textId="5B92DB5C" w:rsidR="00F56A35" w:rsidRPr="005C2A3A" w:rsidRDefault="00F56A35" w:rsidP="0070324A">
            <w:pPr>
              <w:spacing w:after="0" w:line="276" w:lineRule="auto"/>
              <w:rPr>
                <w:rFonts w:ascii="Times New Roman" w:hAnsi="Times New Roman" w:cs="Times New Roman"/>
              </w:rPr>
            </w:pPr>
            <w:r w:rsidRPr="005C2A3A">
              <w:rPr>
                <w:rFonts w:ascii="Times New Roman" w:hAnsi="Times New Roman" w:cs="Times New Roman"/>
                <w:bCs/>
                <w:color w:val="000000"/>
              </w:rPr>
              <w:t>Accommodation</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7BACEB" w14:textId="789F2057" w:rsidR="00F56A35" w:rsidRPr="005C2A3A" w:rsidRDefault="00F56A35" w:rsidP="0027179D">
            <w:pPr>
              <w:spacing w:after="0"/>
              <w:rPr>
                <w:rFonts w:ascii="Times New Roman" w:hAnsi="Times New Roman" w:cs="Times New Roman"/>
              </w:rPr>
            </w:pPr>
            <w:r w:rsidRPr="005C2A3A">
              <w:rPr>
                <w:rFonts w:ascii="Times New Roman" w:hAnsi="Times New Roman" w:cs="Times New Roman"/>
                <w:color w:val="000000"/>
              </w:rPr>
              <w:t>a) 4-star or above</w:t>
            </w:r>
          </w:p>
        </w:tc>
        <w:tc>
          <w:tcPr>
            <w:tcW w:w="2610" w:type="dxa"/>
            <w:gridSpan w:val="6"/>
            <w:tcBorders>
              <w:top w:val="single" w:sz="4" w:space="0" w:color="auto"/>
              <w:left w:val="single" w:sz="4" w:space="0" w:color="auto"/>
              <w:bottom w:val="single" w:sz="4" w:space="0" w:color="auto"/>
              <w:right w:val="single" w:sz="4" w:space="0" w:color="auto"/>
            </w:tcBorders>
            <w:vAlign w:val="center"/>
          </w:tcPr>
          <w:p w14:paraId="02F893CE" w14:textId="3707DB9F" w:rsidR="00F56A35" w:rsidRPr="005C2A3A" w:rsidRDefault="00F56A35" w:rsidP="00F56A35">
            <w:pPr>
              <w:spacing w:after="0"/>
              <w:rPr>
                <w:rFonts w:ascii="Times New Roman" w:hAnsi="Times New Roman" w:cs="Times New Roman"/>
              </w:rPr>
            </w:pPr>
            <w:r w:rsidRPr="005C2A3A">
              <w:rPr>
                <w:rFonts w:ascii="Times New Roman" w:hAnsi="Times New Roman" w:cs="Times New Roman"/>
                <w:color w:val="000000"/>
              </w:rPr>
              <w:t>b) 3-star or equivalent</w:t>
            </w:r>
          </w:p>
        </w:tc>
        <w:tc>
          <w:tcPr>
            <w:tcW w:w="2610" w:type="dxa"/>
            <w:tcBorders>
              <w:top w:val="single" w:sz="4" w:space="0" w:color="auto"/>
              <w:left w:val="single" w:sz="4" w:space="0" w:color="auto"/>
              <w:bottom w:val="single" w:sz="4" w:space="0" w:color="auto"/>
              <w:right w:val="single" w:sz="4" w:space="0" w:color="auto"/>
            </w:tcBorders>
            <w:vAlign w:val="center"/>
          </w:tcPr>
          <w:p w14:paraId="104A5F39" w14:textId="3ED2C622" w:rsidR="00F56A35" w:rsidRPr="005C2A3A" w:rsidRDefault="00F56A35" w:rsidP="00F56A35">
            <w:pPr>
              <w:spacing w:after="0"/>
              <w:rPr>
                <w:rFonts w:ascii="Times New Roman" w:hAnsi="Times New Roman" w:cs="Times New Roman"/>
              </w:rPr>
            </w:pPr>
            <w:r w:rsidRPr="005C2A3A">
              <w:rPr>
                <w:rFonts w:ascii="Times New Roman" w:hAnsi="Times New Roman" w:cs="Times New Roman"/>
                <w:color w:val="000000"/>
              </w:rPr>
              <w:t>c) Average/ others</w:t>
            </w:r>
          </w:p>
        </w:tc>
      </w:tr>
      <w:tr w:rsidR="00F56A35" w:rsidRPr="005C2A3A" w14:paraId="6B43F294" w14:textId="2342F39C" w:rsidTr="00BA15E6">
        <w:tc>
          <w:tcPr>
            <w:tcW w:w="630" w:type="dxa"/>
            <w:tcBorders>
              <w:top w:val="single" w:sz="4" w:space="0" w:color="auto"/>
              <w:left w:val="single" w:sz="4" w:space="0" w:color="auto"/>
              <w:bottom w:val="single" w:sz="4" w:space="0" w:color="auto"/>
              <w:right w:val="single" w:sz="4" w:space="0" w:color="auto"/>
            </w:tcBorders>
            <w:vAlign w:val="center"/>
          </w:tcPr>
          <w:p w14:paraId="26505F14" w14:textId="2264BE56" w:rsidR="00F56A35" w:rsidRPr="005C2A3A" w:rsidRDefault="00F56A35" w:rsidP="0027179D">
            <w:pPr>
              <w:spacing w:after="0"/>
              <w:jc w:val="center"/>
              <w:rPr>
                <w:rFonts w:ascii="Times New Roman" w:hAnsi="Times New Roman" w:cs="Times New Roman"/>
                <w:color w:val="000000"/>
              </w:rPr>
            </w:pPr>
            <w:r w:rsidRPr="005C2A3A">
              <w:rPr>
                <w:rFonts w:ascii="Times New Roman" w:hAnsi="Times New Roman" w:cs="Times New Roman"/>
                <w:color w:val="000000"/>
              </w:rPr>
              <w:t>2</w:t>
            </w:r>
          </w:p>
        </w:tc>
        <w:tc>
          <w:tcPr>
            <w:tcW w:w="1980" w:type="dxa"/>
            <w:tcBorders>
              <w:top w:val="single" w:sz="4" w:space="0" w:color="auto"/>
              <w:left w:val="single" w:sz="4" w:space="0" w:color="auto"/>
              <w:bottom w:val="single" w:sz="4" w:space="0" w:color="auto"/>
              <w:right w:val="single" w:sz="4" w:space="0" w:color="auto"/>
            </w:tcBorders>
            <w:vAlign w:val="center"/>
          </w:tcPr>
          <w:p w14:paraId="745C3789" w14:textId="4A99BCBE" w:rsidR="00F56A35" w:rsidRPr="005C2A3A" w:rsidRDefault="00F56A35" w:rsidP="0027179D">
            <w:pPr>
              <w:spacing w:after="0"/>
              <w:rPr>
                <w:rFonts w:ascii="Times New Roman" w:hAnsi="Times New Roman" w:cs="Times New Roman"/>
                <w:bCs/>
                <w:color w:val="000000"/>
              </w:rPr>
            </w:pPr>
            <w:r w:rsidRPr="005C2A3A">
              <w:rPr>
                <w:rFonts w:ascii="Times New Roman" w:hAnsi="Times New Roman" w:cs="Times New Roman"/>
                <w:bCs/>
                <w:color w:val="000000"/>
              </w:rPr>
              <w:t xml:space="preserve">Venue </w:t>
            </w:r>
          </w:p>
        </w:tc>
        <w:tc>
          <w:tcPr>
            <w:tcW w:w="7560" w:type="dxa"/>
            <w:gridSpan w:val="8"/>
            <w:tcBorders>
              <w:top w:val="single" w:sz="4" w:space="0" w:color="auto"/>
              <w:left w:val="single" w:sz="4" w:space="0" w:color="auto"/>
              <w:bottom w:val="single" w:sz="4" w:space="0" w:color="auto"/>
              <w:right w:val="single" w:sz="4" w:space="0" w:color="auto"/>
            </w:tcBorders>
            <w:vAlign w:val="center"/>
          </w:tcPr>
          <w:p w14:paraId="4F7F3571" w14:textId="77777777" w:rsidR="00F56A35" w:rsidRPr="005C2A3A" w:rsidRDefault="00F56A35" w:rsidP="006E070C">
            <w:pPr>
              <w:pStyle w:val="ListParagraph"/>
              <w:numPr>
                <w:ilvl w:val="0"/>
                <w:numId w:val="15"/>
              </w:numPr>
              <w:rPr>
                <w:color w:val="000000"/>
                <w:sz w:val="22"/>
                <w:szCs w:val="22"/>
              </w:rPr>
            </w:pPr>
            <w:r w:rsidRPr="005C2A3A">
              <w:rPr>
                <w:color w:val="000000"/>
                <w:sz w:val="22"/>
                <w:szCs w:val="22"/>
              </w:rPr>
              <w:t xml:space="preserve">Capacity up to 30     </w:t>
            </w:r>
          </w:p>
          <w:p w14:paraId="5E320565" w14:textId="77777777" w:rsidR="00F56A35" w:rsidRPr="005C2A3A" w:rsidRDefault="00F56A35" w:rsidP="006E070C">
            <w:pPr>
              <w:pStyle w:val="ListParagraph"/>
              <w:numPr>
                <w:ilvl w:val="0"/>
                <w:numId w:val="15"/>
              </w:numPr>
              <w:rPr>
                <w:color w:val="000000"/>
                <w:sz w:val="22"/>
                <w:szCs w:val="22"/>
              </w:rPr>
            </w:pPr>
            <w:r w:rsidRPr="005C2A3A">
              <w:rPr>
                <w:color w:val="000000"/>
                <w:sz w:val="22"/>
                <w:szCs w:val="22"/>
              </w:rPr>
              <w:t xml:space="preserve">Capacity 31–50-person        </w:t>
            </w:r>
          </w:p>
          <w:p w14:paraId="5A887C1D" w14:textId="7DF6F6D9" w:rsidR="00F56A35" w:rsidRPr="005C2A3A" w:rsidRDefault="00F56A35" w:rsidP="00F56A35">
            <w:pPr>
              <w:pStyle w:val="ListParagraph"/>
              <w:numPr>
                <w:ilvl w:val="0"/>
                <w:numId w:val="15"/>
              </w:numPr>
              <w:rPr>
                <w:color w:val="000000"/>
                <w:sz w:val="22"/>
                <w:szCs w:val="22"/>
              </w:rPr>
            </w:pPr>
            <w:r w:rsidRPr="005C2A3A">
              <w:rPr>
                <w:color w:val="000000"/>
                <w:sz w:val="22"/>
                <w:szCs w:val="22"/>
              </w:rPr>
              <w:t xml:space="preserve">Capacity- 51 to 100 persons    </w:t>
            </w:r>
          </w:p>
        </w:tc>
      </w:tr>
      <w:tr w:rsidR="0070324A" w:rsidRPr="005C2A3A" w14:paraId="0C775D05" w14:textId="77777777" w:rsidTr="00F87CF9">
        <w:tc>
          <w:tcPr>
            <w:tcW w:w="630" w:type="dxa"/>
            <w:tcBorders>
              <w:top w:val="single" w:sz="4" w:space="0" w:color="auto"/>
              <w:left w:val="single" w:sz="4" w:space="0" w:color="auto"/>
              <w:bottom w:val="single" w:sz="4" w:space="0" w:color="auto"/>
              <w:right w:val="single" w:sz="4" w:space="0" w:color="auto"/>
            </w:tcBorders>
            <w:vAlign w:val="center"/>
          </w:tcPr>
          <w:p w14:paraId="17671309" w14:textId="0DE6B7D8" w:rsidR="0070324A" w:rsidRPr="005C2A3A" w:rsidRDefault="0070324A" w:rsidP="0027179D">
            <w:pPr>
              <w:spacing w:after="0"/>
              <w:jc w:val="center"/>
              <w:rPr>
                <w:rFonts w:ascii="Times New Roman" w:hAnsi="Times New Roman" w:cs="Times New Roman"/>
                <w:color w:val="000000"/>
              </w:rPr>
            </w:pPr>
            <w:r w:rsidRPr="005C2A3A">
              <w:rPr>
                <w:rFonts w:ascii="Times New Roman" w:hAnsi="Times New Roman" w:cs="Times New Roman"/>
                <w:color w:val="000000"/>
              </w:rPr>
              <w:t>3</w:t>
            </w:r>
          </w:p>
        </w:tc>
        <w:tc>
          <w:tcPr>
            <w:tcW w:w="1980" w:type="dxa"/>
            <w:tcBorders>
              <w:top w:val="single" w:sz="4" w:space="0" w:color="auto"/>
              <w:left w:val="single" w:sz="4" w:space="0" w:color="auto"/>
              <w:bottom w:val="single" w:sz="4" w:space="0" w:color="auto"/>
              <w:right w:val="single" w:sz="4" w:space="0" w:color="auto"/>
            </w:tcBorders>
            <w:vAlign w:val="center"/>
          </w:tcPr>
          <w:p w14:paraId="6851FFF5" w14:textId="008B9055" w:rsidR="0070324A" w:rsidRPr="005C2A3A" w:rsidRDefault="00E258F2" w:rsidP="0027179D">
            <w:pPr>
              <w:spacing w:after="0"/>
              <w:rPr>
                <w:rFonts w:ascii="Times New Roman" w:hAnsi="Times New Roman" w:cs="Times New Roman"/>
                <w:bCs/>
                <w:color w:val="000000"/>
              </w:rPr>
            </w:pPr>
            <w:r w:rsidRPr="005C2A3A">
              <w:rPr>
                <w:rFonts w:ascii="Times New Roman" w:hAnsi="Times New Roman" w:cs="Times New Roman"/>
                <w:bCs/>
                <w:color w:val="000000"/>
              </w:rPr>
              <w:t>Food</w:t>
            </w:r>
            <w:r w:rsidR="00E64DA4">
              <w:rPr>
                <w:rFonts w:ascii="Times New Roman" w:hAnsi="Times New Roman" w:cs="Times New Roman"/>
                <w:bCs/>
                <w:color w:val="000000"/>
              </w:rPr>
              <w:t xml:space="preserve"> supply</w:t>
            </w:r>
          </w:p>
        </w:tc>
        <w:tc>
          <w:tcPr>
            <w:tcW w:w="7560" w:type="dxa"/>
            <w:gridSpan w:val="8"/>
            <w:tcBorders>
              <w:top w:val="single" w:sz="4" w:space="0" w:color="auto"/>
              <w:left w:val="single" w:sz="4" w:space="0" w:color="auto"/>
              <w:bottom w:val="single" w:sz="4" w:space="0" w:color="auto"/>
              <w:right w:val="single" w:sz="4" w:space="0" w:color="auto"/>
            </w:tcBorders>
            <w:vAlign w:val="center"/>
          </w:tcPr>
          <w:p w14:paraId="15C75D1E" w14:textId="77777777" w:rsidR="0070324A" w:rsidRPr="005C2A3A" w:rsidRDefault="00E258F2" w:rsidP="007449B1">
            <w:pPr>
              <w:pStyle w:val="ListParagraph"/>
              <w:numPr>
                <w:ilvl w:val="0"/>
                <w:numId w:val="11"/>
              </w:numPr>
              <w:jc w:val="both"/>
              <w:rPr>
                <w:color w:val="000000"/>
                <w:sz w:val="22"/>
                <w:szCs w:val="22"/>
              </w:rPr>
            </w:pPr>
            <w:r w:rsidRPr="005C2A3A">
              <w:rPr>
                <w:bCs/>
                <w:color w:val="000000"/>
                <w:sz w:val="22"/>
                <w:szCs w:val="22"/>
              </w:rPr>
              <w:t>Hotel/ restaurant – Set menu/ food packages (Processed/cooked)</w:t>
            </w:r>
          </w:p>
          <w:p w14:paraId="54AA5247" w14:textId="77777777" w:rsidR="00E258F2" w:rsidRPr="005C2A3A" w:rsidRDefault="00E258F2" w:rsidP="00E258F2">
            <w:pPr>
              <w:pStyle w:val="ListParagraph"/>
              <w:numPr>
                <w:ilvl w:val="0"/>
                <w:numId w:val="11"/>
              </w:numPr>
              <w:rPr>
                <w:color w:val="000000"/>
                <w:sz w:val="22"/>
                <w:szCs w:val="22"/>
              </w:rPr>
            </w:pPr>
            <w:r w:rsidRPr="005C2A3A">
              <w:rPr>
                <w:color w:val="000000"/>
                <w:sz w:val="22"/>
                <w:szCs w:val="22"/>
              </w:rPr>
              <w:t>Perishable food items</w:t>
            </w:r>
          </w:p>
          <w:p w14:paraId="2CD542FB" w14:textId="29C5BA9C" w:rsidR="00E258F2" w:rsidRPr="005C2A3A" w:rsidRDefault="00E258F2" w:rsidP="00E258F2">
            <w:pPr>
              <w:pStyle w:val="ListParagraph"/>
              <w:numPr>
                <w:ilvl w:val="0"/>
                <w:numId w:val="11"/>
              </w:numPr>
              <w:rPr>
                <w:color w:val="000000"/>
                <w:sz w:val="22"/>
                <w:szCs w:val="22"/>
              </w:rPr>
            </w:pPr>
            <w:proofErr w:type="spellStart"/>
            <w:proofErr w:type="gramStart"/>
            <w:r w:rsidRPr="005C2A3A">
              <w:rPr>
                <w:color w:val="000000"/>
                <w:sz w:val="22"/>
                <w:szCs w:val="22"/>
              </w:rPr>
              <w:t>Non perishable</w:t>
            </w:r>
            <w:proofErr w:type="spellEnd"/>
            <w:proofErr w:type="gramEnd"/>
            <w:r w:rsidRPr="005C2A3A">
              <w:rPr>
                <w:color w:val="000000"/>
                <w:sz w:val="22"/>
                <w:szCs w:val="22"/>
              </w:rPr>
              <w:t xml:space="preserve"> food items</w:t>
            </w:r>
          </w:p>
        </w:tc>
      </w:tr>
      <w:tr w:rsidR="0027179D" w:rsidRPr="005C2A3A" w14:paraId="5080335B" w14:textId="77777777" w:rsidTr="00F87CF9">
        <w:tc>
          <w:tcPr>
            <w:tcW w:w="630" w:type="dxa"/>
            <w:tcBorders>
              <w:top w:val="single" w:sz="4" w:space="0" w:color="auto"/>
              <w:left w:val="single" w:sz="4" w:space="0" w:color="auto"/>
              <w:bottom w:val="single" w:sz="4" w:space="0" w:color="auto"/>
              <w:right w:val="single" w:sz="4" w:space="0" w:color="auto"/>
            </w:tcBorders>
            <w:vAlign w:val="center"/>
            <w:hideMark/>
          </w:tcPr>
          <w:p w14:paraId="25B3D085" w14:textId="570123A0" w:rsidR="0027179D" w:rsidRPr="005C2A3A" w:rsidRDefault="00055CC7" w:rsidP="0027179D">
            <w:pPr>
              <w:spacing w:after="0"/>
              <w:jc w:val="center"/>
              <w:rPr>
                <w:rFonts w:ascii="Times New Roman" w:hAnsi="Times New Roman" w:cs="Times New Roman"/>
              </w:rPr>
            </w:pPr>
            <w:r w:rsidRPr="005C2A3A">
              <w:rPr>
                <w:rFonts w:ascii="Times New Roman" w:hAnsi="Times New Roman" w:cs="Times New Roman"/>
                <w:color w:val="000000"/>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E533F0E" w14:textId="77777777" w:rsidR="0027179D" w:rsidRPr="005C2A3A" w:rsidRDefault="0027179D" w:rsidP="0027179D">
            <w:pPr>
              <w:spacing w:after="0"/>
              <w:rPr>
                <w:rFonts w:ascii="Times New Roman" w:hAnsi="Times New Roman" w:cs="Times New Roman"/>
              </w:rPr>
            </w:pPr>
            <w:r w:rsidRPr="005C2A3A">
              <w:rPr>
                <w:rFonts w:ascii="Times New Roman" w:hAnsi="Times New Roman" w:cs="Times New Roman"/>
                <w:bCs/>
                <w:color w:val="000000"/>
              </w:rPr>
              <w:t>Printing and</w:t>
            </w:r>
            <w:r w:rsidRPr="005C2A3A">
              <w:rPr>
                <w:rFonts w:ascii="Times New Roman" w:hAnsi="Times New Roman" w:cs="Times New Roman"/>
                <w:bCs/>
                <w:color w:val="000000"/>
              </w:rPr>
              <w:br/>
              <w:t>Designing</w:t>
            </w: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14:paraId="03A0808E" w14:textId="4E2F88E6" w:rsidR="00E258F2" w:rsidRPr="005C2A3A" w:rsidRDefault="0027179D" w:rsidP="006E070C">
            <w:pPr>
              <w:pStyle w:val="ListParagraph"/>
              <w:numPr>
                <w:ilvl w:val="0"/>
                <w:numId w:val="16"/>
              </w:numPr>
              <w:rPr>
                <w:color w:val="000000"/>
                <w:sz w:val="22"/>
                <w:szCs w:val="22"/>
              </w:rPr>
            </w:pPr>
            <w:r w:rsidRPr="005C2A3A">
              <w:rPr>
                <w:color w:val="000000"/>
                <w:sz w:val="22"/>
                <w:szCs w:val="22"/>
              </w:rPr>
              <w:t xml:space="preserve">Offset/General Printing     </w:t>
            </w:r>
          </w:p>
          <w:p w14:paraId="5805D3CE" w14:textId="5F7BF2AC" w:rsidR="00E258F2" w:rsidRPr="005C2A3A" w:rsidRDefault="0027179D" w:rsidP="006E070C">
            <w:pPr>
              <w:pStyle w:val="ListParagraph"/>
              <w:numPr>
                <w:ilvl w:val="0"/>
                <w:numId w:val="16"/>
              </w:numPr>
              <w:rPr>
                <w:color w:val="000000"/>
                <w:sz w:val="22"/>
                <w:szCs w:val="22"/>
              </w:rPr>
            </w:pPr>
            <w:r w:rsidRPr="005C2A3A">
              <w:rPr>
                <w:color w:val="000000"/>
                <w:sz w:val="22"/>
                <w:szCs w:val="22"/>
              </w:rPr>
              <w:t xml:space="preserve">Digital Printing   </w:t>
            </w:r>
            <w:r w:rsidR="000C34C8" w:rsidRPr="005C2A3A">
              <w:rPr>
                <w:color w:val="000000"/>
                <w:sz w:val="22"/>
                <w:szCs w:val="22"/>
              </w:rPr>
              <w:t xml:space="preserve">        </w:t>
            </w:r>
          </w:p>
          <w:p w14:paraId="5AA6EA87" w14:textId="1A51C642" w:rsidR="0027179D" w:rsidRPr="005C2A3A" w:rsidRDefault="0027179D" w:rsidP="006E070C">
            <w:pPr>
              <w:pStyle w:val="ListParagraph"/>
              <w:numPr>
                <w:ilvl w:val="0"/>
                <w:numId w:val="16"/>
              </w:numPr>
              <w:rPr>
                <w:sz w:val="22"/>
                <w:szCs w:val="22"/>
              </w:rPr>
            </w:pPr>
            <w:r w:rsidRPr="005C2A3A">
              <w:rPr>
                <w:color w:val="000000"/>
                <w:sz w:val="22"/>
                <w:szCs w:val="22"/>
              </w:rPr>
              <w:t>Design Illustration</w:t>
            </w:r>
            <w:r w:rsidR="00E258F2" w:rsidRPr="005C2A3A">
              <w:rPr>
                <w:color w:val="000000"/>
                <w:sz w:val="22"/>
                <w:szCs w:val="22"/>
              </w:rPr>
              <w:t xml:space="preserve"> (promotional items)</w:t>
            </w:r>
          </w:p>
        </w:tc>
      </w:tr>
      <w:tr w:rsidR="00F56A35" w:rsidRPr="005C2A3A" w14:paraId="361B9B6D" w14:textId="1856C3B5" w:rsidTr="00F56A35">
        <w:trPr>
          <w:trHeight w:val="576"/>
        </w:trPr>
        <w:tc>
          <w:tcPr>
            <w:tcW w:w="630" w:type="dxa"/>
            <w:tcBorders>
              <w:top w:val="single" w:sz="4" w:space="0" w:color="auto"/>
              <w:left w:val="single" w:sz="4" w:space="0" w:color="auto"/>
              <w:bottom w:val="single" w:sz="4" w:space="0" w:color="auto"/>
              <w:right w:val="single" w:sz="4" w:space="0" w:color="auto"/>
            </w:tcBorders>
            <w:vAlign w:val="center"/>
          </w:tcPr>
          <w:p w14:paraId="613EFCA1" w14:textId="344F2401" w:rsidR="00F56A35" w:rsidRPr="005C2A3A" w:rsidRDefault="00F56A35" w:rsidP="0027179D">
            <w:pPr>
              <w:spacing w:after="0"/>
              <w:jc w:val="center"/>
              <w:rPr>
                <w:rFonts w:ascii="Times New Roman" w:hAnsi="Times New Roman" w:cs="Times New Roman"/>
                <w:color w:val="000000"/>
              </w:rPr>
            </w:pPr>
            <w:r w:rsidRPr="005C2A3A">
              <w:rPr>
                <w:rFonts w:ascii="Times New Roman" w:hAnsi="Times New Roman" w:cs="Times New Roman"/>
                <w:color w:val="000000"/>
              </w:rPr>
              <w:t>5</w:t>
            </w:r>
          </w:p>
        </w:tc>
        <w:tc>
          <w:tcPr>
            <w:tcW w:w="1980" w:type="dxa"/>
            <w:tcBorders>
              <w:top w:val="single" w:sz="4" w:space="0" w:color="auto"/>
              <w:left w:val="single" w:sz="4" w:space="0" w:color="auto"/>
              <w:bottom w:val="single" w:sz="4" w:space="0" w:color="auto"/>
              <w:right w:val="single" w:sz="4" w:space="0" w:color="auto"/>
            </w:tcBorders>
            <w:vAlign w:val="center"/>
          </w:tcPr>
          <w:p w14:paraId="486E8CC5" w14:textId="77777777" w:rsidR="00F56A35" w:rsidRPr="005C2A3A" w:rsidRDefault="00F56A35" w:rsidP="0027179D">
            <w:pPr>
              <w:spacing w:after="0"/>
              <w:rPr>
                <w:rFonts w:ascii="Times New Roman" w:hAnsi="Times New Roman" w:cs="Times New Roman"/>
                <w:bCs/>
                <w:color w:val="000000"/>
              </w:rPr>
            </w:pPr>
            <w:r w:rsidRPr="005C2A3A">
              <w:rPr>
                <w:rFonts w:ascii="Times New Roman" w:hAnsi="Times New Roman" w:cs="Times New Roman"/>
                <w:bCs/>
                <w:color w:val="000000"/>
              </w:rPr>
              <w:t xml:space="preserve">Furniture &amp; Fixture </w:t>
            </w:r>
          </w:p>
        </w:tc>
        <w:tc>
          <w:tcPr>
            <w:tcW w:w="2340" w:type="dxa"/>
            <w:tcBorders>
              <w:top w:val="single" w:sz="4" w:space="0" w:color="auto"/>
              <w:left w:val="single" w:sz="4" w:space="0" w:color="auto"/>
              <w:bottom w:val="single" w:sz="4" w:space="0" w:color="auto"/>
              <w:right w:val="single" w:sz="4" w:space="0" w:color="auto"/>
            </w:tcBorders>
            <w:vAlign w:val="center"/>
          </w:tcPr>
          <w:p w14:paraId="541B4B11" w14:textId="5A81EAEA" w:rsidR="00F56A35" w:rsidRPr="005C2A3A" w:rsidRDefault="00F56A35" w:rsidP="00F168B9">
            <w:pPr>
              <w:spacing w:after="0"/>
              <w:rPr>
                <w:rFonts w:ascii="Times New Roman" w:hAnsi="Times New Roman" w:cs="Times New Roman"/>
                <w:color w:val="000000"/>
              </w:rPr>
            </w:pPr>
            <w:r w:rsidRPr="005C2A3A">
              <w:rPr>
                <w:rFonts w:ascii="Times New Roman" w:hAnsi="Times New Roman" w:cs="Times New Roman"/>
                <w:color w:val="000000"/>
              </w:rPr>
              <w:t>a) Office Furniture</w:t>
            </w:r>
          </w:p>
        </w:tc>
        <w:tc>
          <w:tcPr>
            <w:tcW w:w="2610" w:type="dxa"/>
            <w:gridSpan w:val="6"/>
            <w:tcBorders>
              <w:top w:val="single" w:sz="4" w:space="0" w:color="auto"/>
              <w:left w:val="single" w:sz="4" w:space="0" w:color="auto"/>
              <w:bottom w:val="single" w:sz="4" w:space="0" w:color="auto"/>
              <w:right w:val="single" w:sz="4" w:space="0" w:color="auto"/>
            </w:tcBorders>
            <w:vAlign w:val="center"/>
          </w:tcPr>
          <w:p w14:paraId="3238D0C4" w14:textId="3DBCC490" w:rsidR="00F56A35" w:rsidRPr="005C2A3A" w:rsidRDefault="00F56A35" w:rsidP="00F56A35">
            <w:pPr>
              <w:spacing w:after="0"/>
              <w:ind w:left="210"/>
              <w:rPr>
                <w:rFonts w:ascii="Times New Roman" w:hAnsi="Times New Roman" w:cs="Times New Roman"/>
                <w:color w:val="000000"/>
              </w:rPr>
            </w:pPr>
            <w:r w:rsidRPr="005C2A3A">
              <w:rPr>
                <w:rFonts w:ascii="Times New Roman" w:hAnsi="Times New Roman" w:cs="Times New Roman"/>
                <w:color w:val="000000"/>
              </w:rPr>
              <w:t>b) Household Furniture</w:t>
            </w:r>
          </w:p>
        </w:tc>
        <w:tc>
          <w:tcPr>
            <w:tcW w:w="2610" w:type="dxa"/>
            <w:tcBorders>
              <w:top w:val="single" w:sz="4" w:space="0" w:color="auto"/>
              <w:left w:val="single" w:sz="4" w:space="0" w:color="auto"/>
              <w:bottom w:val="single" w:sz="4" w:space="0" w:color="auto"/>
              <w:right w:val="single" w:sz="4" w:space="0" w:color="auto"/>
            </w:tcBorders>
            <w:vAlign w:val="center"/>
          </w:tcPr>
          <w:p w14:paraId="539EA4AF" w14:textId="0BD677C0" w:rsidR="00F56A35" w:rsidRPr="005C2A3A" w:rsidRDefault="00F56A35" w:rsidP="00F56A35">
            <w:pPr>
              <w:spacing w:after="0"/>
              <w:ind w:left="286"/>
              <w:rPr>
                <w:rFonts w:ascii="Times New Roman" w:hAnsi="Times New Roman" w:cs="Times New Roman"/>
                <w:color w:val="000000"/>
              </w:rPr>
            </w:pPr>
            <w:r w:rsidRPr="005C2A3A">
              <w:rPr>
                <w:rFonts w:ascii="Times New Roman" w:hAnsi="Times New Roman" w:cs="Times New Roman"/>
                <w:color w:val="000000"/>
              </w:rPr>
              <w:t>c) Hospital Furniture</w:t>
            </w:r>
          </w:p>
        </w:tc>
      </w:tr>
      <w:tr w:rsidR="00F56A35" w:rsidRPr="005C2A3A" w14:paraId="1E5EF3BC" w14:textId="36D94C4B" w:rsidTr="002121BE">
        <w:tc>
          <w:tcPr>
            <w:tcW w:w="630" w:type="dxa"/>
            <w:tcBorders>
              <w:top w:val="single" w:sz="4" w:space="0" w:color="auto"/>
              <w:left w:val="single" w:sz="4" w:space="0" w:color="auto"/>
              <w:bottom w:val="single" w:sz="4" w:space="0" w:color="auto"/>
              <w:right w:val="single" w:sz="4" w:space="0" w:color="auto"/>
            </w:tcBorders>
            <w:vAlign w:val="center"/>
          </w:tcPr>
          <w:p w14:paraId="5C266CAD" w14:textId="37CCE8D7" w:rsidR="00F56A35" w:rsidRPr="005C2A3A" w:rsidRDefault="00F56A35" w:rsidP="0027179D">
            <w:pPr>
              <w:spacing w:after="0"/>
              <w:jc w:val="center"/>
              <w:rPr>
                <w:rFonts w:ascii="Times New Roman" w:hAnsi="Times New Roman" w:cs="Times New Roman"/>
                <w:color w:val="000000"/>
              </w:rPr>
            </w:pPr>
            <w:r w:rsidRPr="005C2A3A">
              <w:rPr>
                <w:rFonts w:ascii="Times New Roman" w:hAnsi="Times New Roman" w:cs="Times New Roman"/>
                <w:color w:val="000000"/>
              </w:rPr>
              <w:t>6</w:t>
            </w:r>
          </w:p>
        </w:tc>
        <w:tc>
          <w:tcPr>
            <w:tcW w:w="1980" w:type="dxa"/>
            <w:tcBorders>
              <w:top w:val="single" w:sz="4" w:space="0" w:color="auto"/>
              <w:left w:val="single" w:sz="4" w:space="0" w:color="auto"/>
              <w:bottom w:val="single" w:sz="4" w:space="0" w:color="auto"/>
              <w:right w:val="single" w:sz="4" w:space="0" w:color="auto"/>
            </w:tcBorders>
            <w:vAlign w:val="center"/>
          </w:tcPr>
          <w:p w14:paraId="49241F02" w14:textId="77777777" w:rsidR="00F56A35" w:rsidRPr="005C2A3A" w:rsidRDefault="00F56A35" w:rsidP="0027179D">
            <w:pPr>
              <w:spacing w:after="0"/>
              <w:rPr>
                <w:rFonts w:ascii="Times New Roman" w:hAnsi="Times New Roman" w:cs="Times New Roman"/>
                <w:bCs/>
                <w:color w:val="000000"/>
              </w:rPr>
            </w:pPr>
            <w:r w:rsidRPr="005C2A3A">
              <w:rPr>
                <w:rFonts w:ascii="Times New Roman" w:hAnsi="Times New Roman" w:cs="Times New Roman"/>
                <w:bCs/>
                <w:color w:val="000000"/>
              </w:rPr>
              <w:t xml:space="preserve">General Supplies </w:t>
            </w:r>
          </w:p>
        </w:tc>
        <w:tc>
          <w:tcPr>
            <w:tcW w:w="3870" w:type="dxa"/>
            <w:gridSpan w:val="6"/>
            <w:tcBorders>
              <w:top w:val="single" w:sz="4" w:space="0" w:color="auto"/>
              <w:left w:val="single" w:sz="4" w:space="0" w:color="auto"/>
              <w:bottom w:val="single" w:sz="4" w:space="0" w:color="auto"/>
              <w:right w:val="single" w:sz="4" w:space="0" w:color="auto"/>
            </w:tcBorders>
            <w:vAlign w:val="center"/>
          </w:tcPr>
          <w:p w14:paraId="4F510FE2" w14:textId="2CF127EB" w:rsidR="00F56A35" w:rsidRPr="005C2A3A" w:rsidRDefault="00F56A35" w:rsidP="006E070C">
            <w:pPr>
              <w:pStyle w:val="ListParagraph"/>
              <w:numPr>
                <w:ilvl w:val="0"/>
                <w:numId w:val="17"/>
              </w:numPr>
              <w:rPr>
                <w:sz w:val="22"/>
                <w:szCs w:val="22"/>
              </w:rPr>
            </w:pPr>
            <w:r w:rsidRPr="005C2A3A">
              <w:rPr>
                <w:color w:val="000000"/>
                <w:sz w:val="22"/>
                <w:szCs w:val="22"/>
              </w:rPr>
              <w:t xml:space="preserve">Office Supplies &amp; Stationery </w:t>
            </w:r>
            <w:r w:rsidRPr="005C2A3A">
              <w:rPr>
                <w:sz w:val="22"/>
                <w:szCs w:val="22"/>
              </w:rPr>
              <w:t xml:space="preserve">     </w:t>
            </w:r>
          </w:p>
          <w:p w14:paraId="2AD947CD" w14:textId="693D5434" w:rsidR="00F56A35" w:rsidRPr="005C2A3A" w:rsidRDefault="00F56A35" w:rsidP="006E070C">
            <w:pPr>
              <w:pStyle w:val="ListParagraph"/>
              <w:numPr>
                <w:ilvl w:val="0"/>
                <w:numId w:val="17"/>
              </w:numPr>
              <w:rPr>
                <w:color w:val="000000"/>
                <w:sz w:val="22"/>
                <w:szCs w:val="22"/>
              </w:rPr>
            </w:pPr>
            <w:r w:rsidRPr="005C2A3A">
              <w:rPr>
                <w:color w:val="000000"/>
                <w:sz w:val="22"/>
                <w:szCs w:val="22"/>
              </w:rPr>
              <w:t xml:space="preserve">Promotional items (Mug/Souvenir/T-shirt/ Umbrella, Cap, Rain coat, vest, desk organizer etc.)                                 </w:t>
            </w:r>
          </w:p>
          <w:p w14:paraId="09C67ABA" w14:textId="11FCECCD" w:rsidR="00F56A35" w:rsidRPr="005C2A3A" w:rsidRDefault="00F56A35" w:rsidP="002121BE">
            <w:pPr>
              <w:pStyle w:val="ListParagraph"/>
              <w:numPr>
                <w:ilvl w:val="0"/>
                <w:numId w:val="17"/>
              </w:numPr>
              <w:rPr>
                <w:color w:val="000000"/>
                <w:sz w:val="22"/>
                <w:szCs w:val="22"/>
              </w:rPr>
            </w:pPr>
            <w:r w:rsidRPr="005C2A3A">
              <w:rPr>
                <w:color w:val="000000"/>
                <w:sz w:val="22"/>
                <w:szCs w:val="22"/>
              </w:rPr>
              <w:t xml:space="preserve">Clothing/Uniform              </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50923B85" w14:textId="77777777" w:rsidR="00F56A35" w:rsidRPr="005C2A3A" w:rsidRDefault="00F56A35" w:rsidP="00F56A35">
            <w:pPr>
              <w:pStyle w:val="ListParagraph"/>
              <w:numPr>
                <w:ilvl w:val="0"/>
                <w:numId w:val="17"/>
              </w:numPr>
              <w:rPr>
                <w:color w:val="000000"/>
                <w:sz w:val="22"/>
                <w:szCs w:val="22"/>
              </w:rPr>
            </w:pPr>
            <w:r w:rsidRPr="005C2A3A">
              <w:rPr>
                <w:color w:val="000000"/>
                <w:sz w:val="22"/>
                <w:szCs w:val="22"/>
              </w:rPr>
              <w:t xml:space="preserve">Crockeries &amp; plastic items  </w:t>
            </w:r>
          </w:p>
          <w:p w14:paraId="15024180" w14:textId="77777777" w:rsidR="00F56A35" w:rsidRPr="005C2A3A" w:rsidRDefault="00F56A35" w:rsidP="00F56A35">
            <w:pPr>
              <w:pStyle w:val="ListParagraph"/>
              <w:numPr>
                <w:ilvl w:val="0"/>
                <w:numId w:val="17"/>
              </w:numPr>
              <w:rPr>
                <w:color w:val="000000"/>
                <w:sz w:val="22"/>
                <w:szCs w:val="22"/>
              </w:rPr>
            </w:pPr>
            <w:r w:rsidRPr="005C2A3A">
              <w:rPr>
                <w:color w:val="000000"/>
                <w:sz w:val="22"/>
                <w:szCs w:val="22"/>
              </w:rPr>
              <w:t>Hardware &amp; Sanitary</w:t>
            </w:r>
          </w:p>
          <w:p w14:paraId="1297795C" w14:textId="77777777" w:rsidR="00F56A35" w:rsidRPr="005C2A3A" w:rsidRDefault="00F56A35" w:rsidP="00F56A35">
            <w:pPr>
              <w:pStyle w:val="ListParagraph"/>
              <w:numPr>
                <w:ilvl w:val="0"/>
                <w:numId w:val="17"/>
              </w:numPr>
              <w:rPr>
                <w:color w:val="000000"/>
                <w:sz w:val="22"/>
                <w:szCs w:val="22"/>
              </w:rPr>
            </w:pPr>
            <w:r w:rsidRPr="005C2A3A">
              <w:rPr>
                <w:color w:val="000000"/>
                <w:sz w:val="22"/>
                <w:szCs w:val="22"/>
              </w:rPr>
              <w:t xml:space="preserve">Other Supplies   </w:t>
            </w:r>
          </w:p>
          <w:p w14:paraId="4950A885" w14:textId="77777777" w:rsidR="00F56A35" w:rsidRPr="005C2A3A" w:rsidRDefault="00F56A35" w:rsidP="0027179D">
            <w:pPr>
              <w:spacing w:after="0"/>
              <w:rPr>
                <w:rFonts w:ascii="Times New Roman" w:hAnsi="Times New Roman" w:cs="Times New Roman"/>
                <w:color w:val="000000"/>
              </w:rPr>
            </w:pPr>
          </w:p>
        </w:tc>
      </w:tr>
      <w:tr w:rsidR="00F56A35" w:rsidRPr="005C2A3A" w14:paraId="749A05D1" w14:textId="6F370E90" w:rsidTr="002121BE">
        <w:trPr>
          <w:trHeight w:val="1727"/>
        </w:trPr>
        <w:tc>
          <w:tcPr>
            <w:tcW w:w="630" w:type="dxa"/>
            <w:tcBorders>
              <w:top w:val="single" w:sz="4" w:space="0" w:color="auto"/>
              <w:left w:val="single" w:sz="4" w:space="0" w:color="auto"/>
              <w:bottom w:val="single" w:sz="4" w:space="0" w:color="auto"/>
              <w:right w:val="single" w:sz="4" w:space="0" w:color="auto"/>
            </w:tcBorders>
            <w:vAlign w:val="center"/>
          </w:tcPr>
          <w:p w14:paraId="3BB935AF" w14:textId="597733A3" w:rsidR="00F56A35" w:rsidRPr="005C2A3A" w:rsidRDefault="00F56A35" w:rsidP="0027179D">
            <w:pPr>
              <w:spacing w:after="0"/>
              <w:jc w:val="center"/>
              <w:rPr>
                <w:rFonts w:ascii="Times New Roman" w:hAnsi="Times New Roman" w:cs="Times New Roman"/>
                <w:color w:val="000000"/>
              </w:rPr>
            </w:pPr>
            <w:r w:rsidRPr="005C2A3A">
              <w:rPr>
                <w:rFonts w:ascii="Times New Roman" w:hAnsi="Times New Roman" w:cs="Times New Roman"/>
                <w:color w:val="000000"/>
              </w:rPr>
              <w:t>7</w:t>
            </w:r>
          </w:p>
        </w:tc>
        <w:tc>
          <w:tcPr>
            <w:tcW w:w="1980" w:type="dxa"/>
            <w:tcBorders>
              <w:top w:val="single" w:sz="4" w:space="0" w:color="auto"/>
              <w:left w:val="single" w:sz="4" w:space="0" w:color="auto"/>
              <w:bottom w:val="single" w:sz="4" w:space="0" w:color="auto"/>
              <w:right w:val="single" w:sz="4" w:space="0" w:color="auto"/>
            </w:tcBorders>
            <w:vAlign w:val="center"/>
          </w:tcPr>
          <w:p w14:paraId="4B4D51DE" w14:textId="77777777" w:rsidR="00F56A35" w:rsidRPr="005C2A3A" w:rsidRDefault="00F56A35" w:rsidP="0027179D">
            <w:pPr>
              <w:spacing w:after="0"/>
              <w:rPr>
                <w:rFonts w:ascii="Times New Roman" w:hAnsi="Times New Roman" w:cs="Times New Roman"/>
                <w:bCs/>
                <w:color w:val="000000"/>
              </w:rPr>
            </w:pPr>
            <w:r w:rsidRPr="005C2A3A">
              <w:rPr>
                <w:rFonts w:ascii="Times New Roman" w:hAnsi="Times New Roman" w:cs="Times New Roman"/>
                <w:bCs/>
                <w:color w:val="000000"/>
              </w:rPr>
              <w:t>Repair &amp;</w:t>
            </w:r>
            <w:r w:rsidRPr="005C2A3A">
              <w:rPr>
                <w:rFonts w:ascii="Times New Roman" w:hAnsi="Times New Roman" w:cs="Times New Roman"/>
                <w:bCs/>
                <w:color w:val="000000"/>
              </w:rPr>
              <w:br/>
              <w:t>Maintenance</w:t>
            </w:r>
          </w:p>
        </w:tc>
        <w:tc>
          <w:tcPr>
            <w:tcW w:w="3870" w:type="dxa"/>
            <w:gridSpan w:val="6"/>
            <w:tcBorders>
              <w:top w:val="single" w:sz="4" w:space="0" w:color="auto"/>
              <w:left w:val="single" w:sz="4" w:space="0" w:color="auto"/>
              <w:bottom w:val="single" w:sz="4" w:space="0" w:color="auto"/>
              <w:right w:val="single" w:sz="4" w:space="0" w:color="auto"/>
            </w:tcBorders>
            <w:vAlign w:val="center"/>
          </w:tcPr>
          <w:p w14:paraId="79EB481B" w14:textId="77777777" w:rsidR="00F56A35" w:rsidRPr="005C2A3A" w:rsidRDefault="00F56A35" w:rsidP="006E070C">
            <w:pPr>
              <w:pStyle w:val="ListParagraph"/>
              <w:numPr>
                <w:ilvl w:val="0"/>
                <w:numId w:val="19"/>
              </w:numPr>
              <w:rPr>
                <w:color w:val="000000"/>
                <w:sz w:val="22"/>
                <w:szCs w:val="22"/>
              </w:rPr>
            </w:pPr>
            <w:r w:rsidRPr="005C2A3A">
              <w:rPr>
                <w:color w:val="000000"/>
                <w:sz w:val="22"/>
                <w:szCs w:val="22"/>
              </w:rPr>
              <w:t>Vehicle Maintenance &amp; Workshop</w:t>
            </w:r>
          </w:p>
          <w:p w14:paraId="2DFF3AA2" w14:textId="77777777" w:rsidR="00F56A35" w:rsidRPr="005C2A3A" w:rsidRDefault="00F56A35" w:rsidP="006E070C">
            <w:pPr>
              <w:pStyle w:val="ListParagraph"/>
              <w:numPr>
                <w:ilvl w:val="0"/>
                <w:numId w:val="19"/>
              </w:numPr>
              <w:rPr>
                <w:color w:val="000000"/>
                <w:sz w:val="22"/>
                <w:szCs w:val="22"/>
              </w:rPr>
            </w:pPr>
            <w:r w:rsidRPr="005C2A3A">
              <w:rPr>
                <w:color w:val="000000"/>
                <w:sz w:val="22"/>
                <w:szCs w:val="22"/>
              </w:rPr>
              <w:t>Office Maintenance</w:t>
            </w:r>
          </w:p>
          <w:p w14:paraId="704A7C93" w14:textId="13408D26" w:rsidR="00F56A35" w:rsidRPr="005C2A3A" w:rsidRDefault="00F56A35" w:rsidP="00F56A35">
            <w:pPr>
              <w:pStyle w:val="ListParagraph"/>
              <w:numPr>
                <w:ilvl w:val="0"/>
                <w:numId w:val="19"/>
              </w:numPr>
              <w:rPr>
                <w:color w:val="000000"/>
                <w:sz w:val="22"/>
                <w:szCs w:val="22"/>
              </w:rPr>
            </w:pPr>
            <w:r w:rsidRPr="005C2A3A">
              <w:rPr>
                <w:color w:val="000000"/>
                <w:sz w:val="22"/>
                <w:szCs w:val="22"/>
              </w:rPr>
              <w:t>Non-motorized vehicle maintenance</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097F1A16" w14:textId="77777777" w:rsidR="00F56A35" w:rsidRPr="005C2A3A" w:rsidRDefault="00F56A35" w:rsidP="00F56A35">
            <w:pPr>
              <w:pStyle w:val="ListParagraph"/>
              <w:numPr>
                <w:ilvl w:val="0"/>
                <w:numId w:val="19"/>
              </w:numPr>
              <w:rPr>
                <w:color w:val="000000"/>
                <w:sz w:val="22"/>
                <w:szCs w:val="22"/>
              </w:rPr>
            </w:pPr>
            <w:r w:rsidRPr="005C2A3A">
              <w:rPr>
                <w:color w:val="000000"/>
                <w:sz w:val="22"/>
                <w:szCs w:val="22"/>
              </w:rPr>
              <w:t>Tire Tube, Vehicle Battery &amp; other accessories</w:t>
            </w:r>
          </w:p>
          <w:p w14:paraId="2E368F9E" w14:textId="4E82C2FC" w:rsidR="00F56A35" w:rsidRPr="005C2A3A" w:rsidRDefault="00F56A35" w:rsidP="00F56A35">
            <w:pPr>
              <w:pStyle w:val="ListParagraph"/>
              <w:numPr>
                <w:ilvl w:val="0"/>
                <w:numId w:val="19"/>
              </w:numPr>
              <w:rPr>
                <w:color w:val="000000"/>
                <w:sz w:val="22"/>
                <w:szCs w:val="22"/>
              </w:rPr>
            </w:pPr>
            <w:r w:rsidRPr="005C2A3A">
              <w:rPr>
                <w:color w:val="000000"/>
                <w:sz w:val="22"/>
                <w:szCs w:val="22"/>
              </w:rPr>
              <w:t>Others Equipment &amp; Furniture Repair (Generator, Electrical, Plumbing &amp; AC)</w:t>
            </w:r>
          </w:p>
        </w:tc>
      </w:tr>
      <w:tr w:rsidR="00F56A35" w:rsidRPr="005C2A3A" w14:paraId="46D99B70" w14:textId="0A0DC195" w:rsidTr="002121BE">
        <w:tc>
          <w:tcPr>
            <w:tcW w:w="630" w:type="dxa"/>
            <w:tcBorders>
              <w:top w:val="single" w:sz="4" w:space="0" w:color="auto"/>
              <w:left w:val="single" w:sz="4" w:space="0" w:color="auto"/>
              <w:bottom w:val="single" w:sz="4" w:space="0" w:color="auto"/>
              <w:right w:val="single" w:sz="4" w:space="0" w:color="auto"/>
            </w:tcBorders>
            <w:vAlign w:val="center"/>
          </w:tcPr>
          <w:p w14:paraId="53DE0ADA" w14:textId="4F4D1F22" w:rsidR="00F56A35" w:rsidRPr="005C2A3A" w:rsidRDefault="00F56A35" w:rsidP="0027179D">
            <w:pPr>
              <w:spacing w:after="0"/>
              <w:jc w:val="center"/>
              <w:rPr>
                <w:rFonts w:ascii="Times New Roman" w:hAnsi="Times New Roman" w:cs="Times New Roman"/>
                <w:color w:val="000000"/>
              </w:rPr>
            </w:pPr>
            <w:r w:rsidRPr="005C2A3A">
              <w:rPr>
                <w:rFonts w:ascii="Times New Roman" w:hAnsi="Times New Roman" w:cs="Times New Roman"/>
                <w:color w:val="000000"/>
              </w:rPr>
              <w:t>8</w:t>
            </w:r>
          </w:p>
        </w:tc>
        <w:tc>
          <w:tcPr>
            <w:tcW w:w="1980" w:type="dxa"/>
            <w:tcBorders>
              <w:top w:val="single" w:sz="4" w:space="0" w:color="auto"/>
              <w:left w:val="single" w:sz="4" w:space="0" w:color="auto"/>
              <w:bottom w:val="single" w:sz="4" w:space="0" w:color="auto"/>
              <w:right w:val="single" w:sz="4" w:space="0" w:color="auto"/>
            </w:tcBorders>
            <w:vAlign w:val="center"/>
          </w:tcPr>
          <w:p w14:paraId="085324A4" w14:textId="77777777" w:rsidR="00F56A35" w:rsidRPr="005C2A3A" w:rsidRDefault="00F56A35" w:rsidP="0027179D">
            <w:pPr>
              <w:spacing w:after="0"/>
              <w:rPr>
                <w:rFonts w:ascii="Times New Roman" w:hAnsi="Times New Roman" w:cs="Times New Roman"/>
                <w:bCs/>
                <w:color w:val="000000"/>
              </w:rPr>
            </w:pPr>
            <w:r w:rsidRPr="005C2A3A">
              <w:rPr>
                <w:rFonts w:ascii="Times New Roman" w:hAnsi="Times New Roman" w:cs="Times New Roman"/>
                <w:bCs/>
                <w:color w:val="000000"/>
              </w:rPr>
              <w:t>Civil Works &amp;</w:t>
            </w:r>
            <w:r w:rsidRPr="005C2A3A">
              <w:rPr>
                <w:rFonts w:ascii="Times New Roman" w:hAnsi="Times New Roman" w:cs="Times New Roman"/>
                <w:bCs/>
                <w:color w:val="000000"/>
              </w:rPr>
              <w:br/>
              <w:t>Construction</w:t>
            </w:r>
          </w:p>
        </w:tc>
        <w:tc>
          <w:tcPr>
            <w:tcW w:w="3870" w:type="dxa"/>
            <w:gridSpan w:val="6"/>
            <w:tcBorders>
              <w:top w:val="single" w:sz="4" w:space="0" w:color="auto"/>
              <w:left w:val="single" w:sz="4" w:space="0" w:color="auto"/>
              <w:bottom w:val="single" w:sz="4" w:space="0" w:color="auto"/>
              <w:right w:val="single" w:sz="4" w:space="0" w:color="auto"/>
            </w:tcBorders>
            <w:vAlign w:val="center"/>
          </w:tcPr>
          <w:p w14:paraId="19CBDB13" w14:textId="2B477F32" w:rsidR="00F56A35" w:rsidRPr="005C2A3A" w:rsidRDefault="00F56A35" w:rsidP="001F2229">
            <w:pPr>
              <w:pStyle w:val="ListParagraph"/>
              <w:numPr>
                <w:ilvl w:val="0"/>
                <w:numId w:val="20"/>
              </w:numPr>
              <w:rPr>
                <w:color w:val="000000"/>
                <w:sz w:val="22"/>
                <w:szCs w:val="22"/>
              </w:rPr>
            </w:pPr>
            <w:r w:rsidRPr="005C2A3A">
              <w:rPr>
                <w:color w:val="000000"/>
                <w:sz w:val="22"/>
                <w:szCs w:val="22"/>
              </w:rPr>
              <w:t>Civil and Construction Works (Building)</w:t>
            </w:r>
          </w:p>
          <w:p w14:paraId="4F34E7FA" w14:textId="77777777" w:rsidR="00F56A35" w:rsidRPr="005C2A3A" w:rsidRDefault="00F56A35" w:rsidP="001F2229">
            <w:pPr>
              <w:pStyle w:val="ListParagraph"/>
              <w:numPr>
                <w:ilvl w:val="0"/>
                <w:numId w:val="20"/>
              </w:numPr>
              <w:rPr>
                <w:color w:val="000000"/>
                <w:sz w:val="22"/>
                <w:szCs w:val="22"/>
              </w:rPr>
            </w:pPr>
            <w:r w:rsidRPr="005C2A3A">
              <w:rPr>
                <w:color w:val="000000"/>
                <w:sz w:val="22"/>
                <w:szCs w:val="22"/>
              </w:rPr>
              <w:t>Renovation</w:t>
            </w:r>
          </w:p>
          <w:p w14:paraId="3E88B71A" w14:textId="0068CAB3" w:rsidR="00F56A35" w:rsidRPr="005C2A3A" w:rsidRDefault="00F56A35" w:rsidP="001F2229">
            <w:pPr>
              <w:pStyle w:val="ListParagraph"/>
              <w:numPr>
                <w:ilvl w:val="0"/>
                <w:numId w:val="20"/>
              </w:numPr>
              <w:rPr>
                <w:color w:val="000000"/>
                <w:sz w:val="22"/>
                <w:szCs w:val="22"/>
              </w:rPr>
            </w:pPr>
            <w:r w:rsidRPr="005C2A3A">
              <w:rPr>
                <w:color w:val="000000"/>
                <w:sz w:val="22"/>
                <w:szCs w:val="22"/>
              </w:rPr>
              <w:t xml:space="preserve">Civil Works Maintenance </w:t>
            </w:r>
          </w:p>
          <w:p w14:paraId="78B15A14" w14:textId="4F6A4C48" w:rsidR="00F56A35" w:rsidRPr="005C2A3A" w:rsidRDefault="00F56A35" w:rsidP="002121BE">
            <w:pPr>
              <w:pStyle w:val="ListParagraph"/>
              <w:numPr>
                <w:ilvl w:val="0"/>
                <w:numId w:val="20"/>
              </w:numPr>
              <w:rPr>
                <w:color w:val="000000"/>
                <w:sz w:val="22"/>
                <w:szCs w:val="22"/>
              </w:rPr>
            </w:pPr>
            <w:r w:rsidRPr="005C2A3A">
              <w:rPr>
                <w:color w:val="000000"/>
                <w:sz w:val="22"/>
                <w:szCs w:val="22"/>
              </w:rPr>
              <w:t>Water &amp; Sanitation</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792DE49B" w14:textId="77777777" w:rsidR="00F56A35" w:rsidRPr="005C2A3A" w:rsidRDefault="00F56A35" w:rsidP="00F56A35">
            <w:pPr>
              <w:pStyle w:val="ListParagraph"/>
              <w:numPr>
                <w:ilvl w:val="0"/>
                <w:numId w:val="20"/>
              </w:numPr>
              <w:rPr>
                <w:color w:val="000000"/>
                <w:sz w:val="22"/>
                <w:szCs w:val="22"/>
              </w:rPr>
            </w:pPr>
            <w:r w:rsidRPr="005C2A3A">
              <w:rPr>
                <w:color w:val="000000"/>
                <w:sz w:val="22"/>
                <w:szCs w:val="22"/>
              </w:rPr>
              <w:t xml:space="preserve">Playing Materials                                             </w:t>
            </w:r>
          </w:p>
          <w:p w14:paraId="57D0F94C" w14:textId="77777777" w:rsidR="00F56A35" w:rsidRPr="005C2A3A" w:rsidRDefault="00F56A35" w:rsidP="00F56A35">
            <w:pPr>
              <w:pStyle w:val="ListParagraph"/>
              <w:numPr>
                <w:ilvl w:val="0"/>
                <w:numId w:val="20"/>
              </w:numPr>
              <w:rPr>
                <w:color w:val="000000"/>
                <w:sz w:val="22"/>
                <w:szCs w:val="22"/>
              </w:rPr>
            </w:pPr>
            <w:r w:rsidRPr="005C2A3A">
              <w:rPr>
                <w:color w:val="000000"/>
                <w:sz w:val="22"/>
                <w:szCs w:val="22"/>
              </w:rPr>
              <w:t>Construction Supply `Materials</w:t>
            </w:r>
          </w:p>
          <w:p w14:paraId="4CC81818" w14:textId="452C8401" w:rsidR="00F56A35" w:rsidRPr="005C2A3A" w:rsidRDefault="00F56A35" w:rsidP="00F56A35">
            <w:pPr>
              <w:pStyle w:val="ListParagraph"/>
              <w:numPr>
                <w:ilvl w:val="0"/>
                <w:numId w:val="20"/>
              </w:numPr>
              <w:rPr>
                <w:color w:val="000000"/>
                <w:sz w:val="22"/>
                <w:szCs w:val="22"/>
              </w:rPr>
            </w:pPr>
            <w:r w:rsidRPr="005C2A3A">
              <w:rPr>
                <w:color w:val="000000"/>
                <w:sz w:val="22"/>
                <w:szCs w:val="22"/>
              </w:rPr>
              <w:t>Electrical Supply &amp; Accessories</w:t>
            </w:r>
          </w:p>
        </w:tc>
      </w:tr>
      <w:tr w:rsidR="00F56A35" w:rsidRPr="005C2A3A" w14:paraId="200A7363" w14:textId="2A43525E" w:rsidTr="002121BE">
        <w:tc>
          <w:tcPr>
            <w:tcW w:w="630" w:type="dxa"/>
            <w:tcBorders>
              <w:top w:val="single" w:sz="4" w:space="0" w:color="auto"/>
              <w:left w:val="single" w:sz="4" w:space="0" w:color="auto"/>
              <w:bottom w:val="single" w:sz="4" w:space="0" w:color="auto"/>
              <w:right w:val="single" w:sz="4" w:space="0" w:color="auto"/>
            </w:tcBorders>
            <w:vAlign w:val="center"/>
          </w:tcPr>
          <w:p w14:paraId="252D005D" w14:textId="6F4BA697" w:rsidR="00F56A35" w:rsidRPr="005C2A3A" w:rsidRDefault="00F56A35" w:rsidP="0027179D">
            <w:pPr>
              <w:spacing w:after="0"/>
              <w:jc w:val="center"/>
              <w:rPr>
                <w:rFonts w:ascii="Times New Roman" w:hAnsi="Times New Roman" w:cs="Times New Roman"/>
                <w:color w:val="000000"/>
              </w:rPr>
            </w:pPr>
            <w:r w:rsidRPr="005C2A3A">
              <w:rPr>
                <w:rFonts w:ascii="Times New Roman" w:hAnsi="Times New Roman" w:cs="Times New Roman"/>
                <w:color w:val="000000"/>
              </w:rPr>
              <w:t>9</w:t>
            </w:r>
          </w:p>
        </w:tc>
        <w:tc>
          <w:tcPr>
            <w:tcW w:w="1980" w:type="dxa"/>
            <w:tcBorders>
              <w:top w:val="single" w:sz="4" w:space="0" w:color="auto"/>
              <w:left w:val="single" w:sz="4" w:space="0" w:color="auto"/>
              <w:bottom w:val="single" w:sz="4" w:space="0" w:color="auto"/>
              <w:right w:val="single" w:sz="4" w:space="0" w:color="auto"/>
            </w:tcBorders>
            <w:vAlign w:val="center"/>
          </w:tcPr>
          <w:p w14:paraId="4A73C01C" w14:textId="77777777" w:rsidR="00F56A35" w:rsidRPr="005C2A3A" w:rsidRDefault="00F56A35" w:rsidP="0027179D">
            <w:pPr>
              <w:spacing w:after="0"/>
              <w:rPr>
                <w:rFonts w:ascii="Times New Roman" w:hAnsi="Times New Roman" w:cs="Times New Roman"/>
                <w:bCs/>
                <w:color w:val="000000"/>
              </w:rPr>
            </w:pPr>
            <w:r w:rsidRPr="005C2A3A">
              <w:rPr>
                <w:rFonts w:ascii="Times New Roman" w:hAnsi="Times New Roman" w:cs="Times New Roman"/>
                <w:bCs/>
                <w:color w:val="000000"/>
              </w:rPr>
              <w:t xml:space="preserve">Services </w:t>
            </w:r>
          </w:p>
        </w:tc>
        <w:tc>
          <w:tcPr>
            <w:tcW w:w="3870" w:type="dxa"/>
            <w:gridSpan w:val="6"/>
            <w:tcBorders>
              <w:top w:val="single" w:sz="4" w:space="0" w:color="auto"/>
              <w:left w:val="single" w:sz="4" w:space="0" w:color="auto"/>
              <w:bottom w:val="single" w:sz="4" w:space="0" w:color="auto"/>
              <w:right w:val="single" w:sz="4" w:space="0" w:color="auto"/>
            </w:tcBorders>
            <w:vAlign w:val="center"/>
          </w:tcPr>
          <w:p w14:paraId="02DDC9FD" w14:textId="7CA7B3BA" w:rsidR="00F56A35" w:rsidRPr="005C2A3A" w:rsidRDefault="00F56A35" w:rsidP="001F2229">
            <w:pPr>
              <w:pStyle w:val="ListParagraph"/>
              <w:numPr>
                <w:ilvl w:val="0"/>
                <w:numId w:val="21"/>
              </w:numPr>
              <w:rPr>
                <w:color w:val="000000"/>
                <w:sz w:val="22"/>
                <w:szCs w:val="22"/>
              </w:rPr>
            </w:pPr>
            <w:r w:rsidRPr="005C2A3A">
              <w:rPr>
                <w:color w:val="000000"/>
                <w:sz w:val="22"/>
                <w:szCs w:val="22"/>
              </w:rPr>
              <w:t>Consultancy Firm /Audit firm/Intellectual Service</w:t>
            </w:r>
          </w:p>
          <w:p w14:paraId="1DCDA59E" w14:textId="77777777" w:rsidR="00F56A35" w:rsidRPr="005C2A3A" w:rsidRDefault="00F56A35" w:rsidP="001F2229">
            <w:pPr>
              <w:pStyle w:val="ListParagraph"/>
              <w:numPr>
                <w:ilvl w:val="0"/>
                <w:numId w:val="21"/>
              </w:numPr>
              <w:rPr>
                <w:color w:val="000000"/>
                <w:sz w:val="22"/>
                <w:szCs w:val="22"/>
              </w:rPr>
            </w:pPr>
            <w:r w:rsidRPr="005C2A3A">
              <w:rPr>
                <w:color w:val="000000"/>
                <w:sz w:val="22"/>
                <w:szCs w:val="22"/>
              </w:rPr>
              <w:t>Survey/Evaluation</w:t>
            </w:r>
          </w:p>
          <w:p w14:paraId="7C455B17" w14:textId="77777777" w:rsidR="00F56A35" w:rsidRPr="005C2A3A" w:rsidRDefault="00F56A35" w:rsidP="001F2229">
            <w:pPr>
              <w:pStyle w:val="ListParagraph"/>
              <w:numPr>
                <w:ilvl w:val="0"/>
                <w:numId w:val="21"/>
              </w:numPr>
              <w:rPr>
                <w:color w:val="000000"/>
                <w:sz w:val="22"/>
                <w:szCs w:val="22"/>
              </w:rPr>
            </w:pPr>
            <w:r w:rsidRPr="005C2A3A">
              <w:rPr>
                <w:color w:val="000000"/>
                <w:sz w:val="22"/>
                <w:szCs w:val="22"/>
              </w:rPr>
              <w:t>Clearing and Forwarding Service</w:t>
            </w:r>
          </w:p>
          <w:p w14:paraId="50E6956F" w14:textId="77777777" w:rsidR="00F56A35" w:rsidRPr="005C2A3A" w:rsidRDefault="00F56A35" w:rsidP="001F2229">
            <w:pPr>
              <w:pStyle w:val="ListParagraph"/>
              <w:numPr>
                <w:ilvl w:val="0"/>
                <w:numId w:val="21"/>
              </w:numPr>
              <w:rPr>
                <w:color w:val="000000"/>
                <w:sz w:val="22"/>
                <w:szCs w:val="22"/>
              </w:rPr>
            </w:pPr>
            <w:r w:rsidRPr="005C2A3A">
              <w:rPr>
                <w:color w:val="000000"/>
                <w:sz w:val="22"/>
                <w:szCs w:val="22"/>
              </w:rPr>
              <w:t>Courier Service</w:t>
            </w:r>
          </w:p>
          <w:p w14:paraId="5FBFD692" w14:textId="77777777" w:rsidR="00F56A35" w:rsidRPr="005C2A3A" w:rsidRDefault="00F56A35" w:rsidP="001F2229">
            <w:pPr>
              <w:pStyle w:val="ListParagraph"/>
              <w:numPr>
                <w:ilvl w:val="0"/>
                <w:numId w:val="21"/>
              </w:numPr>
              <w:rPr>
                <w:color w:val="000000"/>
                <w:sz w:val="22"/>
                <w:szCs w:val="22"/>
              </w:rPr>
            </w:pPr>
            <w:r w:rsidRPr="005C2A3A">
              <w:rPr>
                <w:color w:val="000000"/>
                <w:sz w:val="22"/>
                <w:szCs w:val="22"/>
              </w:rPr>
              <w:t>Photocopy/Binding</w:t>
            </w:r>
          </w:p>
          <w:p w14:paraId="559DC138" w14:textId="6DD4F95A" w:rsidR="00F56A35" w:rsidRPr="005C2A3A" w:rsidRDefault="00F56A35" w:rsidP="002121BE">
            <w:pPr>
              <w:pStyle w:val="ListParagraph"/>
              <w:numPr>
                <w:ilvl w:val="0"/>
                <w:numId w:val="21"/>
              </w:numPr>
              <w:rPr>
                <w:color w:val="000000"/>
                <w:sz w:val="22"/>
                <w:szCs w:val="22"/>
              </w:rPr>
            </w:pPr>
            <w:r w:rsidRPr="005C2A3A">
              <w:rPr>
                <w:color w:val="000000"/>
                <w:sz w:val="22"/>
                <w:szCs w:val="22"/>
              </w:rPr>
              <w:t>Transportation, Logistics &amp; Rent a Car</w:t>
            </w:r>
          </w:p>
        </w:tc>
        <w:tc>
          <w:tcPr>
            <w:tcW w:w="3690" w:type="dxa"/>
            <w:gridSpan w:val="2"/>
            <w:tcBorders>
              <w:top w:val="single" w:sz="4" w:space="0" w:color="auto"/>
              <w:left w:val="single" w:sz="4" w:space="0" w:color="auto"/>
              <w:bottom w:val="single" w:sz="4" w:space="0" w:color="auto"/>
              <w:right w:val="single" w:sz="4" w:space="0" w:color="auto"/>
            </w:tcBorders>
            <w:vAlign w:val="center"/>
          </w:tcPr>
          <w:p w14:paraId="7E509B3A" w14:textId="77777777" w:rsidR="002121BE" w:rsidRPr="005C2A3A" w:rsidRDefault="002121BE" w:rsidP="002121BE">
            <w:pPr>
              <w:pStyle w:val="ListParagraph"/>
              <w:numPr>
                <w:ilvl w:val="0"/>
                <w:numId w:val="21"/>
              </w:numPr>
              <w:rPr>
                <w:color w:val="000000"/>
                <w:sz w:val="22"/>
                <w:szCs w:val="22"/>
              </w:rPr>
            </w:pPr>
            <w:r w:rsidRPr="005C2A3A">
              <w:rPr>
                <w:color w:val="000000"/>
                <w:sz w:val="22"/>
                <w:szCs w:val="22"/>
              </w:rPr>
              <w:t>Insurance [General &amp; Life Insurance]</w:t>
            </w:r>
          </w:p>
          <w:p w14:paraId="755FFE79" w14:textId="77777777" w:rsidR="002121BE" w:rsidRPr="005C2A3A" w:rsidRDefault="002121BE" w:rsidP="002121BE">
            <w:pPr>
              <w:pStyle w:val="ListParagraph"/>
              <w:numPr>
                <w:ilvl w:val="0"/>
                <w:numId w:val="21"/>
              </w:numPr>
              <w:rPr>
                <w:color w:val="000000"/>
                <w:sz w:val="22"/>
                <w:szCs w:val="22"/>
              </w:rPr>
            </w:pPr>
            <w:r w:rsidRPr="005C2A3A">
              <w:rPr>
                <w:color w:val="000000"/>
                <w:sz w:val="22"/>
                <w:szCs w:val="22"/>
              </w:rPr>
              <w:t>Inspection /Testing</w:t>
            </w:r>
          </w:p>
          <w:p w14:paraId="7EB25247" w14:textId="77777777" w:rsidR="002121BE" w:rsidRPr="005C2A3A" w:rsidRDefault="002121BE" w:rsidP="002121BE">
            <w:pPr>
              <w:pStyle w:val="ListParagraph"/>
              <w:numPr>
                <w:ilvl w:val="0"/>
                <w:numId w:val="21"/>
              </w:numPr>
              <w:rPr>
                <w:color w:val="000000"/>
                <w:sz w:val="22"/>
                <w:szCs w:val="22"/>
              </w:rPr>
            </w:pPr>
            <w:r w:rsidRPr="005C2A3A">
              <w:rPr>
                <w:color w:val="000000"/>
                <w:sz w:val="22"/>
                <w:szCs w:val="22"/>
              </w:rPr>
              <w:t>Pest Control</w:t>
            </w:r>
          </w:p>
          <w:p w14:paraId="1A0B6468" w14:textId="77777777" w:rsidR="002121BE" w:rsidRPr="005C2A3A" w:rsidRDefault="002121BE" w:rsidP="002121BE">
            <w:pPr>
              <w:pStyle w:val="ListParagraph"/>
              <w:numPr>
                <w:ilvl w:val="0"/>
                <w:numId w:val="21"/>
              </w:numPr>
              <w:rPr>
                <w:color w:val="000000"/>
                <w:sz w:val="22"/>
                <w:szCs w:val="22"/>
              </w:rPr>
            </w:pPr>
            <w:r w:rsidRPr="005C2A3A">
              <w:rPr>
                <w:color w:val="000000"/>
                <w:sz w:val="22"/>
                <w:szCs w:val="22"/>
              </w:rPr>
              <w:t>Supplying Human Resources (Cleaning, Contractual, Training Provider)</w:t>
            </w:r>
          </w:p>
          <w:p w14:paraId="5F5EB59E" w14:textId="77777777" w:rsidR="002121BE" w:rsidRPr="005C2A3A" w:rsidRDefault="002121BE" w:rsidP="002121BE">
            <w:pPr>
              <w:pStyle w:val="ListParagraph"/>
              <w:numPr>
                <w:ilvl w:val="0"/>
                <w:numId w:val="21"/>
              </w:numPr>
              <w:rPr>
                <w:color w:val="000000"/>
                <w:sz w:val="22"/>
                <w:szCs w:val="22"/>
              </w:rPr>
            </w:pPr>
            <w:r w:rsidRPr="005C2A3A">
              <w:rPr>
                <w:color w:val="000000"/>
                <w:sz w:val="22"/>
                <w:szCs w:val="22"/>
              </w:rPr>
              <w:t>Installation</w:t>
            </w:r>
          </w:p>
          <w:p w14:paraId="23B9E462" w14:textId="77777777" w:rsidR="00F56A35" w:rsidRPr="005C2A3A" w:rsidRDefault="002121BE" w:rsidP="002121BE">
            <w:pPr>
              <w:pStyle w:val="ListParagraph"/>
              <w:numPr>
                <w:ilvl w:val="0"/>
                <w:numId w:val="21"/>
              </w:numPr>
              <w:rPr>
                <w:color w:val="000000"/>
                <w:sz w:val="22"/>
                <w:szCs w:val="22"/>
              </w:rPr>
            </w:pPr>
            <w:r w:rsidRPr="005C2A3A">
              <w:rPr>
                <w:color w:val="000000"/>
                <w:sz w:val="22"/>
                <w:szCs w:val="22"/>
              </w:rPr>
              <w:t>Other Services</w:t>
            </w:r>
          </w:p>
          <w:p w14:paraId="3EFFA64F" w14:textId="2427BE3D" w:rsidR="00713F46" w:rsidRPr="005C2A3A" w:rsidRDefault="00713F46" w:rsidP="00713F46">
            <w:pPr>
              <w:pStyle w:val="ListParagraph"/>
              <w:ind w:left="360"/>
              <w:rPr>
                <w:color w:val="000000"/>
                <w:sz w:val="22"/>
                <w:szCs w:val="22"/>
              </w:rPr>
            </w:pPr>
          </w:p>
        </w:tc>
      </w:tr>
      <w:tr w:rsidR="0027179D" w:rsidRPr="005C2A3A" w14:paraId="35C86541" w14:textId="77777777" w:rsidTr="00F87CF9">
        <w:tc>
          <w:tcPr>
            <w:tcW w:w="630" w:type="dxa"/>
            <w:tcBorders>
              <w:top w:val="single" w:sz="4" w:space="0" w:color="auto"/>
              <w:left w:val="single" w:sz="4" w:space="0" w:color="auto"/>
              <w:bottom w:val="single" w:sz="4" w:space="0" w:color="auto"/>
              <w:right w:val="single" w:sz="4" w:space="0" w:color="auto"/>
            </w:tcBorders>
            <w:vAlign w:val="center"/>
          </w:tcPr>
          <w:p w14:paraId="4BF961F9" w14:textId="4F128FA4" w:rsidR="0027179D" w:rsidRPr="005C2A3A" w:rsidRDefault="00055CC7" w:rsidP="0027179D">
            <w:pPr>
              <w:spacing w:after="0"/>
              <w:jc w:val="center"/>
              <w:rPr>
                <w:rFonts w:ascii="Times New Roman" w:hAnsi="Times New Roman" w:cs="Times New Roman"/>
                <w:color w:val="000000"/>
              </w:rPr>
            </w:pPr>
            <w:r w:rsidRPr="005C2A3A">
              <w:rPr>
                <w:rFonts w:ascii="Times New Roman" w:hAnsi="Times New Roman" w:cs="Times New Roman"/>
                <w:color w:val="000000"/>
              </w:rPr>
              <w:t>10</w:t>
            </w:r>
          </w:p>
        </w:tc>
        <w:tc>
          <w:tcPr>
            <w:tcW w:w="1980" w:type="dxa"/>
            <w:tcBorders>
              <w:top w:val="single" w:sz="4" w:space="0" w:color="auto"/>
              <w:left w:val="single" w:sz="4" w:space="0" w:color="auto"/>
              <w:bottom w:val="single" w:sz="4" w:space="0" w:color="auto"/>
              <w:right w:val="single" w:sz="4" w:space="0" w:color="auto"/>
            </w:tcBorders>
            <w:vAlign w:val="center"/>
          </w:tcPr>
          <w:p w14:paraId="39307276" w14:textId="2723D230" w:rsidR="0027179D" w:rsidRPr="005C2A3A" w:rsidRDefault="0027179D" w:rsidP="0027179D">
            <w:pPr>
              <w:spacing w:after="0"/>
              <w:rPr>
                <w:rFonts w:ascii="Times New Roman" w:hAnsi="Times New Roman" w:cs="Times New Roman"/>
                <w:bCs/>
                <w:color w:val="000000"/>
              </w:rPr>
            </w:pPr>
            <w:r w:rsidRPr="005C2A3A">
              <w:rPr>
                <w:rFonts w:ascii="Times New Roman" w:hAnsi="Times New Roman" w:cs="Times New Roman"/>
                <w:bCs/>
                <w:color w:val="000000"/>
              </w:rPr>
              <w:t>Labor Supplies</w:t>
            </w:r>
          </w:p>
        </w:tc>
        <w:tc>
          <w:tcPr>
            <w:tcW w:w="7560" w:type="dxa"/>
            <w:gridSpan w:val="8"/>
            <w:tcBorders>
              <w:top w:val="single" w:sz="4" w:space="0" w:color="auto"/>
              <w:left w:val="single" w:sz="4" w:space="0" w:color="auto"/>
              <w:bottom w:val="single" w:sz="4" w:space="0" w:color="auto"/>
              <w:right w:val="single" w:sz="4" w:space="0" w:color="auto"/>
            </w:tcBorders>
            <w:vAlign w:val="center"/>
          </w:tcPr>
          <w:p w14:paraId="6BC32303" w14:textId="77777777" w:rsidR="00713F46" w:rsidRPr="005C2A3A" w:rsidRDefault="0027179D" w:rsidP="0027179D">
            <w:pPr>
              <w:spacing w:after="0"/>
              <w:rPr>
                <w:rFonts w:ascii="Times New Roman" w:hAnsi="Times New Roman" w:cs="Times New Roman"/>
                <w:color w:val="000000"/>
              </w:rPr>
            </w:pPr>
            <w:r w:rsidRPr="005C2A3A">
              <w:rPr>
                <w:rFonts w:ascii="Times New Roman" w:hAnsi="Times New Roman" w:cs="Times New Roman"/>
                <w:color w:val="000000"/>
              </w:rPr>
              <w:t>Loading, offloading, day labor, casual labor, etc.</w:t>
            </w:r>
          </w:p>
          <w:p w14:paraId="12A3ED04" w14:textId="2D7B3C40" w:rsidR="0027179D" w:rsidRPr="005C2A3A" w:rsidRDefault="0027179D" w:rsidP="0027179D">
            <w:pPr>
              <w:spacing w:after="0"/>
              <w:rPr>
                <w:rFonts w:ascii="Times New Roman" w:hAnsi="Times New Roman" w:cs="Times New Roman"/>
                <w:color w:val="000000"/>
              </w:rPr>
            </w:pPr>
            <w:r w:rsidRPr="005C2A3A">
              <w:rPr>
                <w:rFonts w:ascii="Times New Roman" w:hAnsi="Times New Roman" w:cs="Times New Roman"/>
                <w:color w:val="000000"/>
              </w:rPr>
              <w:t xml:space="preserve"> </w:t>
            </w:r>
          </w:p>
        </w:tc>
      </w:tr>
      <w:tr w:rsidR="0027179D" w:rsidRPr="005C2A3A" w14:paraId="730AB5AE" w14:textId="77777777" w:rsidTr="00F87CF9">
        <w:tc>
          <w:tcPr>
            <w:tcW w:w="630" w:type="dxa"/>
            <w:tcBorders>
              <w:top w:val="single" w:sz="4" w:space="0" w:color="auto"/>
              <w:left w:val="single" w:sz="4" w:space="0" w:color="auto"/>
              <w:bottom w:val="single" w:sz="4" w:space="0" w:color="auto"/>
              <w:right w:val="single" w:sz="4" w:space="0" w:color="auto"/>
            </w:tcBorders>
            <w:vAlign w:val="center"/>
            <w:hideMark/>
          </w:tcPr>
          <w:p w14:paraId="63E14E4B" w14:textId="18C5C47D" w:rsidR="0027179D" w:rsidRPr="005C2A3A" w:rsidRDefault="00055CC7" w:rsidP="0027179D">
            <w:pPr>
              <w:spacing w:after="0"/>
              <w:jc w:val="center"/>
              <w:rPr>
                <w:rFonts w:ascii="Times New Roman" w:hAnsi="Times New Roman" w:cs="Times New Roman"/>
              </w:rPr>
            </w:pPr>
            <w:r w:rsidRPr="005C2A3A">
              <w:rPr>
                <w:rFonts w:ascii="Times New Roman" w:hAnsi="Times New Roman" w:cs="Times New Roman"/>
                <w:color w:val="000000"/>
              </w:rPr>
              <w:t>11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58591B9" w14:textId="77777777" w:rsidR="0027179D" w:rsidRPr="005C2A3A" w:rsidRDefault="0027179D" w:rsidP="0027179D">
            <w:pPr>
              <w:spacing w:after="0"/>
              <w:rPr>
                <w:rFonts w:ascii="Times New Roman" w:hAnsi="Times New Roman" w:cs="Times New Roman"/>
              </w:rPr>
            </w:pPr>
            <w:r w:rsidRPr="005C2A3A">
              <w:rPr>
                <w:rFonts w:ascii="Times New Roman" w:hAnsi="Times New Roman" w:cs="Times New Roman"/>
                <w:bCs/>
                <w:color w:val="000000"/>
              </w:rPr>
              <w:t xml:space="preserve">Media Buying </w:t>
            </w: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14:paraId="032D9111" w14:textId="77777777" w:rsidR="004D1708" w:rsidRPr="005C2A3A" w:rsidRDefault="0027179D" w:rsidP="004D1708">
            <w:pPr>
              <w:pStyle w:val="ListParagraph"/>
              <w:numPr>
                <w:ilvl w:val="0"/>
                <w:numId w:val="22"/>
              </w:numPr>
              <w:rPr>
                <w:sz w:val="22"/>
                <w:szCs w:val="22"/>
              </w:rPr>
            </w:pPr>
            <w:r w:rsidRPr="005C2A3A">
              <w:rPr>
                <w:color w:val="000000"/>
                <w:sz w:val="22"/>
                <w:szCs w:val="22"/>
              </w:rPr>
              <w:t>Media (Airing, Creative agency, TVC, Animation,</w:t>
            </w:r>
            <w:r w:rsidRPr="005C2A3A">
              <w:rPr>
                <w:color w:val="000000"/>
                <w:sz w:val="22"/>
                <w:szCs w:val="22"/>
              </w:rPr>
              <w:br/>
              <w:t>Video Documentary, Editing &amp; Recording)</w:t>
            </w:r>
          </w:p>
          <w:p w14:paraId="1418A7DB" w14:textId="77777777" w:rsidR="004D1708" w:rsidRPr="005C2A3A" w:rsidRDefault="0027179D" w:rsidP="004D1708">
            <w:pPr>
              <w:pStyle w:val="ListParagraph"/>
              <w:numPr>
                <w:ilvl w:val="0"/>
                <w:numId w:val="22"/>
              </w:numPr>
              <w:rPr>
                <w:sz w:val="22"/>
                <w:szCs w:val="22"/>
              </w:rPr>
            </w:pPr>
            <w:r w:rsidRPr="005C2A3A">
              <w:rPr>
                <w:color w:val="000000"/>
                <w:sz w:val="22"/>
                <w:szCs w:val="22"/>
              </w:rPr>
              <w:t>Advertising</w:t>
            </w:r>
          </w:p>
          <w:p w14:paraId="7A6FB26E" w14:textId="77777777" w:rsidR="004D1708" w:rsidRPr="005C2A3A" w:rsidRDefault="0027179D" w:rsidP="004D1708">
            <w:pPr>
              <w:pStyle w:val="ListParagraph"/>
              <w:numPr>
                <w:ilvl w:val="0"/>
                <w:numId w:val="22"/>
              </w:numPr>
              <w:rPr>
                <w:sz w:val="22"/>
                <w:szCs w:val="22"/>
              </w:rPr>
            </w:pPr>
            <w:r w:rsidRPr="005C2A3A">
              <w:rPr>
                <w:color w:val="000000"/>
                <w:sz w:val="22"/>
                <w:szCs w:val="22"/>
              </w:rPr>
              <w:t>Event Management</w:t>
            </w:r>
          </w:p>
          <w:p w14:paraId="7AF75607" w14:textId="77777777" w:rsidR="0027179D" w:rsidRPr="005C2A3A" w:rsidRDefault="0027179D" w:rsidP="004D1708">
            <w:pPr>
              <w:pStyle w:val="ListParagraph"/>
              <w:numPr>
                <w:ilvl w:val="0"/>
                <w:numId w:val="22"/>
              </w:numPr>
              <w:rPr>
                <w:sz w:val="22"/>
                <w:szCs w:val="22"/>
              </w:rPr>
            </w:pPr>
            <w:r w:rsidRPr="005C2A3A">
              <w:rPr>
                <w:color w:val="000000"/>
                <w:sz w:val="22"/>
                <w:szCs w:val="22"/>
              </w:rPr>
              <w:t>Audio Program</w:t>
            </w:r>
          </w:p>
          <w:p w14:paraId="0034576E" w14:textId="2F2A0B11" w:rsidR="002121BE" w:rsidRPr="005C2A3A" w:rsidRDefault="002121BE" w:rsidP="002121BE">
            <w:pPr>
              <w:rPr>
                <w:rFonts w:ascii="Times New Roman" w:hAnsi="Times New Roman" w:cs="Times New Roman"/>
              </w:rPr>
            </w:pPr>
          </w:p>
        </w:tc>
      </w:tr>
      <w:tr w:rsidR="004D1708" w:rsidRPr="005C2A3A" w14:paraId="60A64FB1" w14:textId="555BA7B9" w:rsidTr="004D1708">
        <w:tc>
          <w:tcPr>
            <w:tcW w:w="630" w:type="dxa"/>
            <w:tcBorders>
              <w:top w:val="single" w:sz="4" w:space="0" w:color="auto"/>
              <w:left w:val="single" w:sz="4" w:space="0" w:color="auto"/>
              <w:bottom w:val="single" w:sz="4" w:space="0" w:color="auto"/>
              <w:right w:val="single" w:sz="4" w:space="0" w:color="auto"/>
            </w:tcBorders>
            <w:vAlign w:val="center"/>
            <w:hideMark/>
          </w:tcPr>
          <w:p w14:paraId="7CE8C02E" w14:textId="556F3305" w:rsidR="004D1708" w:rsidRPr="005C2A3A" w:rsidRDefault="004D1708" w:rsidP="0027179D">
            <w:pPr>
              <w:spacing w:after="0"/>
              <w:jc w:val="center"/>
              <w:rPr>
                <w:rFonts w:ascii="Times New Roman" w:hAnsi="Times New Roman" w:cs="Times New Roman"/>
              </w:rPr>
            </w:pPr>
            <w:r w:rsidRPr="005C2A3A">
              <w:rPr>
                <w:rFonts w:ascii="Times New Roman" w:hAnsi="Times New Roman" w:cs="Times New Roman"/>
                <w:color w:val="000000"/>
              </w:rPr>
              <w:lastRenderedPageBreak/>
              <w:t>12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821A990" w14:textId="77777777" w:rsidR="004D1708" w:rsidRPr="005C2A3A" w:rsidRDefault="004D1708" w:rsidP="0027179D">
            <w:pPr>
              <w:spacing w:after="0"/>
              <w:rPr>
                <w:rFonts w:ascii="Times New Roman" w:hAnsi="Times New Roman" w:cs="Times New Roman"/>
              </w:rPr>
            </w:pPr>
            <w:r w:rsidRPr="005C2A3A">
              <w:rPr>
                <w:rFonts w:ascii="Times New Roman" w:hAnsi="Times New Roman" w:cs="Times New Roman"/>
                <w:bCs/>
                <w:color w:val="000000"/>
              </w:rPr>
              <w:t>ICT Hardware &amp;</w:t>
            </w:r>
            <w:r w:rsidRPr="005C2A3A">
              <w:rPr>
                <w:rFonts w:ascii="Times New Roman" w:hAnsi="Times New Roman" w:cs="Times New Roman"/>
                <w:bCs/>
                <w:color w:val="000000"/>
              </w:rPr>
              <w:br/>
              <w:t>Equipment</w:t>
            </w:r>
          </w:p>
        </w:tc>
        <w:tc>
          <w:tcPr>
            <w:tcW w:w="3031" w:type="dxa"/>
            <w:gridSpan w:val="5"/>
            <w:tcBorders>
              <w:top w:val="single" w:sz="4" w:space="0" w:color="auto"/>
              <w:left w:val="single" w:sz="4" w:space="0" w:color="auto"/>
              <w:bottom w:val="single" w:sz="4" w:space="0" w:color="auto"/>
              <w:right w:val="single" w:sz="4" w:space="0" w:color="auto"/>
            </w:tcBorders>
            <w:vAlign w:val="center"/>
            <w:hideMark/>
          </w:tcPr>
          <w:p w14:paraId="4F874C4F" w14:textId="60F2827D" w:rsidR="004D1708" w:rsidRPr="005C2A3A" w:rsidRDefault="004D1708" w:rsidP="004D1708">
            <w:pPr>
              <w:pStyle w:val="ListParagraph"/>
              <w:numPr>
                <w:ilvl w:val="0"/>
                <w:numId w:val="23"/>
              </w:numPr>
              <w:rPr>
                <w:color w:val="000000"/>
                <w:sz w:val="22"/>
                <w:szCs w:val="22"/>
              </w:rPr>
            </w:pPr>
            <w:r w:rsidRPr="005C2A3A">
              <w:rPr>
                <w:color w:val="000000"/>
                <w:sz w:val="22"/>
                <w:szCs w:val="22"/>
              </w:rPr>
              <w:t>Computer/Laptop</w:t>
            </w:r>
          </w:p>
          <w:p w14:paraId="0F39E23C" w14:textId="50D6F953" w:rsidR="004D1708" w:rsidRPr="005C2A3A" w:rsidRDefault="004D1708" w:rsidP="004D1708">
            <w:pPr>
              <w:pStyle w:val="ListParagraph"/>
              <w:numPr>
                <w:ilvl w:val="0"/>
                <w:numId w:val="23"/>
              </w:numPr>
              <w:rPr>
                <w:color w:val="000000"/>
                <w:sz w:val="22"/>
                <w:szCs w:val="22"/>
              </w:rPr>
            </w:pPr>
            <w:r w:rsidRPr="005C2A3A">
              <w:rPr>
                <w:color w:val="000000"/>
                <w:sz w:val="22"/>
                <w:szCs w:val="22"/>
              </w:rPr>
              <w:t>Projector &amp; Accessories</w:t>
            </w:r>
          </w:p>
          <w:p w14:paraId="004E66E1" w14:textId="4B9DF349" w:rsidR="004D1708" w:rsidRPr="005C2A3A" w:rsidRDefault="004D1708" w:rsidP="004D1708">
            <w:pPr>
              <w:pStyle w:val="ListParagraph"/>
              <w:numPr>
                <w:ilvl w:val="0"/>
                <w:numId w:val="23"/>
              </w:numPr>
              <w:rPr>
                <w:color w:val="000000"/>
                <w:sz w:val="22"/>
                <w:szCs w:val="22"/>
              </w:rPr>
            </w:pPr>
            <w:r w:rsidRPr="005C2A3A">
              <w:rPr>
                <w:color w:val="000000"/>
                <w:sz w:val="22"/>
                <w:szCs w:val="22"/>
              </w:rPr>
              <w:t>ICT Accessories</w:t>
            </w:r>
          </w:p>
          <w:p w14:paraId="41694929" w14:textId="23B13BE6" w:rsidR="004D1708" w:rsidRPr="005C2A3A" w:rsidRDefault="004D1708" w:rsidP="004D1708">
            <w:pPr>
              <w:pStyle w:val="ListParagraph"/>
              <w:numPr>
                <w:ilvl w:val="0"/>
                <w:numId w:val="23"/>
              </w:numPr>
              <w:rPr>
                <w:color w:val="000000"/>
                <w:sz w:val="22"/>
                <w:szCs w:val="22"/>
              </w:rPr>
            </w:pPr>
            <w:r w:rsidRPr="005C2A3A">
              <w:rPr>
                <w:color w:val="000000"/>
                <w:sz w:val="22"/>
                <w:szCs w:val="22"/>
              </w:rPr>
              <w:t>Still/Video Camera</w:t>
            </w:r>
          </w:p>
          <w:p w14:paraId="0E72AEBD" w14:textId="1815491D" w:rsidR="004D1708" w:rsidRPr="005C2A3A" w:rsidRDefault="004D1708" w:rsidP="004D1708">
            <w:pPr>
              <w:pStyle w:val="ListParagraph"/>
              <w:numPr>
                <w:ilvl w:val="0"/>
                <w:numId w:val="23"/>
              </w:numPr>
              <w:rPr>
                <w:sz w:val="22"/>
                <w:szCs w:val="22"/>
              </w:rPr>
            </w:pPr>
            <w:r w:rsidRPr="005C2A3A">
              <w:rPr>
                <w:color w:val="000000"/>
                <w:sz w:val="22"/>
                <w:szCs w:val="22"/>
              </w:rPr>
              <w:t>Photocopier</w:t>
            </w:r>
          </w:p>
        </w:tc>
        <w:tc>
          <w:tcPr>
            <w:tcW w:w="4529" w:type="dxa"/>
            <w:gridSpan w:val="3"/>
            <w:tcBorders>
              <w:top w:val="single" w:sz="4" w:space="0" w:color="auto"/>
              <w:left w:val="single" w:sz="4" w:space="0" w:color="auto"/>
              <w:bottom w:val="single" w:sz="4" w:space="0" w:color="auto"/>
              <w:right w:val="single" w:sz="4" w:space="0" w:color="auto"/>
            </w:tcBorders>
            <w:vAlign w:val="center"/>
          </w:tcPr>
          <w:p w14:paraId="1840BBB2" w14:textId="77777777" w:rsidR="004D1708" w:rsidRPr="005C2A3A" w:rsidRDefault="004D1708" w:rsidP="004D1708">
            <w:pPr>
              <w:pStyle w:val="ListParagraph"/>
              <w:numPr>
                <w:ilvl w:val="0"/>
                <w:numId w:val="23"/>
              </w:numPr>
              <w:rPr>
                <w:sz w:val="22"/>
                <w:szCs w:val="22"/>
              </w:rPr>
            </w:pPr>
            <w:r w:rsidRPr="005C2A3A">
              <w:rPr>
                <w:color w:val="000000"/>
                <w:sz w:val="22"/>
                <w:szCs w:val="22"/>
              </w:rPr>
              <w:t>Printer</w:t>
            </w:r>
          </w:p>
          <w:p w14:paraId="6C214C39" w14:textId="77777777" w:rsidR="004D1708" w:rsidRPr="005C2A3A" w:rsidRDefault="004D1708" w:rsidP="004D1708">
            <w:pPr>
              <w:pStyle w:val="ListParagraph"/>
              <w:numPr>
                <w:ilvl w:val="0"/>
                <w:numId w:val="23"/>
              </w:numPr>
              <w:rPr>
                <w:sz w:val="22"/>
                <w:szCs w:val="22"/>
              </w:rPr>
            </w:pPr>
            <w:r w:rsidRPr="005C2A3A">
              <w:rPr>
                <w:color w:val="000000"/>
                <w:sz w:val="22"/>
                <w:szCs w:val="22"/>
              </w:rPr>
              <w:t>Toner/Cartage</w:t>
            </w:r>
          </w:p>
          <w:p w14:paraId="0BD37A09" w14:textId="77777777" w:rsidR="004D1708" w:rsidRPr="005C2A3A" w:rsidRDefault="004D1708" w:rsidP="004D1708">
            <w:pPr>
              <w:pStyle w:val="ListParagraph"/>
              <w:numPr>
                <w:ilvl w:val="0"/>
                <w:numId w:val="23"/>
              </w:numPr>
              <w:rPr>
                <w:sz w:val="22"/>
                <w:szCs w:val="22"/>
              </w:rPr>
            </w:pPr>
            <w:r w:rsidRPr="005C2A3A">
              <w:rPr>
                <w:color w:val="000000"/>
                <w:sz w:val="22"/>
                <w:szCs w:val="22"/>
              </w:rPr>
              <w:t>Communication equipment (Mobile/TAB)</w:t>
            </w:r>
          </w:p>
          <w:p w14:paraId="383E3F52" w14:textId="53D0C99D" w:rsidR="004D1708" w:rsidRPr="005C2A3A" w:rsidRDefault="004D1708" w:rsidP="004D1708">
            <w:pPr>
              <w:pStyle w:val="ListParagraph"/>
              <w:numPr>
                <w:ilvl w:val="0"/>
                <w:numId w:val="23"/>
              </w:numPr>
              <w:rPr>
                <w:sz w:val="22"/>
                <w:szCs w:val="22"/>
              </w:rPr>
            </w:pPr>
            <w:r w:rsidRPr="005C2A3A">
              <w:rPr>
                <w:color w:val="000000"/>
                <w:sz w:val="22"/>
                <w:szCs w:val="22"/>
              </w:rPr>
              <w:t>Scanner</w:t>
            </w:r>
            <w:r w:rsidRPr="005C2A3A">
              <w:rPr>
                <w:color w:val="000000"/>
                <w:sz w:val="22"/>
                <w:szCs w:val="22"/>
              </w:rPr>
              <w:br/>
            </w:r>
          </w:p>
        </w:tc>
      </w:tr>
      <w:tr w:rsidR="0027179D" w:rsidRPr="005C2A3A" w14:paraId="0A190FA9" w14:textId="77777777" w:rsidTr="00F87CF9">
        <w:tc>
          <w:tcPr>
            <w:tcW w:w="630" w:type="dxa"/>
            <w:tcBorders>
              <w:top w:val="single" w:sz="4" w:space="0" w:color="auto"/>
              <w:left w:val="single" w:sz="4" w:space="0" w:color="auto"/>
              <w:bottom w:val="single" w:sz="4" w:space="0" w:color="auto"/>
              <w:right w:val="single" w:sz="4" w:space="0" w:color="auto"/>
            </w:tcBorders>
            <w:vAlign w:val="center"/>
            <w:hideMark/>
          </w:tcPr>
          <w:p w14:paraId="674C1AA1" w14:textId="6A9C0EBB" w:rsidR="0027179D" w:rsidRPr="005C2A3A" w:rsidRDefault="0027179D" w:rsidP="0027179D">
            <w:pPr>
              <w:spacing w:after="0"/>
              <w:jc w:val="center"/>
              <w:rPr>
                <w:rFonts w:ascii="Times New Roman" w:hAnsi="Times New Roman" w:cs="Times New Roman"/>
              </w:rPr>
            </w:pPr>
            <w:r w:rsidRPr="005C2A3A">
              <w:rPr>
                <w:rFonts w:ascii="Times New Roman" w:hAnsi="Times New Roman" w:cs="Times New Roman"/>
                <w:color w:val="000000"/>
              </w:rPr>
              <w:t>1</w:t>
            </w:r>
            <w:r w:rsidR="00055CC7" w:rsidRPr="005C2A3A">
              <w:rPr>
                <w:rFonts w:ascii="Times New Roman" w:hAnsi="Times New Roman" w:cs="Times New Roman"/>
                <w:color w:val="000000"/>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DA690D1" w14:textId="77777777" w:rsidR="0027179D" w:rsidRPr="005C2A3A" w:rsidRDefault="0027179D" w:rsidP="0027179D">
            <w:pPr>
              <w:spacing w:after="0"/>
              <w:rPr>
                <w:rFonts w:ascii="Times New Roman" w:hAnsi="Times New Roman" w:cs="Times New Roman"/>
              </w:rPr>
            </w:pPr>
            <w:r w:rsidRPr="005C2A3A">
              <w:rPr>
                <w:rFonts w:ascii="Times New Roman" w:hAnsi="Times New Roman" w:cs="Times New Roman"/>
                <w:bCs/>
                <w:color w:val="000000"/>
              </w:rPr>
              <w:t xml:space="preserve">ICT Software </w:t>
            </w: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14:paraId="17FA104A" w14:textId="77777777" w:rsidR="008F4AFB" w:rsidRPr="005C2A3A" w:rsidRDefault="0027179D" w:rsidP="008F4AFB">
            <w:pPr>
              <w:pStyle w:val="ListParagraph"/>
              <w:numPr>
                <w:ilvl w:val="0"/>
                <w:numId w:val="24"/>
              </w:numPr>
              <w:rPr>
                <w:sz w:val="22"/>
                <w:szCs w:val="22"/>
              </w:rPr>
            </w:pPr>
            <w:r w:rsidRPr="005C2A3A">
              <w:rPr>
                <w:color w:val="000000"/>
                <w:sz w:val="22"/>
                <w:szCs w:val="22"/>
              </w:rPr>
              <w:t>Packaged Software /Licensed Software</w:t>
            </w:r>
          </w:p>
          <w:p w14:paraId="35408A96" w14:textId="77777777" w:rsidR="008F4AFB" w:rsidRPr="005C2A3A" w:rsidRDefault="0027179D" w:rsidP="008F4AFB">
            <w:pPr>
              <w:pStyle w:val="ListParagraph"/>
              <w:numPr>
                <w:ilvl w:val="0"/>
                <w:numId w:val="24"/>
              </w:numPr>
              <w:rPr>
                <w:sz w:val="22"/>
                <w:szCs w:val="22"/>
              </w:rPr>
            </w:pPr>
            <w:r w:rsidRPr="005C2A3A">
              <w:rPr>
                <w:color w:val="000000"/>
                <w:sz w:val="22"/>
                <w:szCs w:val="22"/>
              </w:rPr>
              <w:t>Software Development</w:t>
            </w:r>
          </w:p>
          <w:p w14:paraId="2A0E8535" w14:textId="600EDCFC" w:rsidR="0027179D" w:rsidRPr="005C2A3A" w:rsidRDefault="0027179D" w:rsidP="008F4AFB">
            <w:pPr>
              <w:pStyle w:val="ListParagraph"/>
              <w:numPr>
                <w:ilvl w:val="0"/>
                <w:numId w:val="24"/>
              </w:numPr>
              <w:rPr>
                <w:sz w:val="22"/>
                <w:szCs w:val="22"/>
              </w:rPr>
            </w:pPr>
            <w:r w:rsidRPr="005C2A3A">
              <w:rPr>
                <w:color w:val="000000"/>
                <w:sz w:val="22"/>
                <w:szCs w:val="22"/>
              </w:rPr>
              <w:t>Maintenance &amp; Repair</w:t>
            </w:r>
          </w:p>
        </w:tc>
      </w:tr>
      <w:tr w:rsidR="0027179D" w:rsidRPr="005C2A3A" w14:paraId="53839EA5" w14:textId="77777777" w:rsidTr="00F87CF9">
        <w:tc>
          <w:tcPr>
            <w:tcW w:w="630" w:type="dxa"/>
            <w:tcBorders>
              <w:top w:val="single" w:sz="4" w:space="0" w:color="auto"/>
              <w:left w:val="single" w:sz="4" w:space="0" w:color="auto"/>
              <w:bottom w:val="single" w:sz="4" w:space="0" w:color="auto"/>
              <w:right w:val="single" w:sz="4" w:space="0" w:color="auto"/>
            </w:tcBorders>
            <w:vAlign w:val="center"/>
            <w:hideMark/>
          </w:tcPr>
          <w:p w14:paraId="7E7A6BDB" w14:textId="6C8C3E74" w:rsidR="0027179D" w:rsidRPr="005C2A3A" w:rsidRDefault="0027179D" w:rsidP="0027179D">
            <w:pPr>
              <w:spacing w:after="0"/>
              <w:jc w:val="center"/>
              <w:rPr>
                <w:rFonts w:ascii="Times New Roman" w:hAnsi="Times New Roman" w:cs="Times New Roman"/>
              </w:rPr>
            </w:pPr>
            <w:r w:rsidRPr="005C2A3A">
              <w:rPr>
                <w:rFonts w:ascii="Times New Roman" w:hAnsi="Times New Roman" w:cs="Times New Roman"/>
                <w:color w:val="000000"/>
              </w:rPr>
              <w:t>1</w:t>
            </w:r>
            <w:r w:rsidR="00055CC7" w:rsidRPr="005C2A3A">
              <w:rPr>
                <w:rFonts w:ascii="Times New Roman" w:hAnsi="Times New Roman" w:cs="Times New Roman"/>
                <w:color w:val="000000"/>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988A9DE" w14:textId="77777777" w:rsidR="0027179D" w:rsidRPr="005C2A3A" w:rsidRDefault="0027179D" w:rsidP="0027179D">
            <w:pPr>
              <w:spacing w:after="0"/>
              <w:rPr>
                <w:rFonts w:ascii="Times New Roman" w:hAnsi="Times New Roman" w:cs="Times New Roman"/>
              </w:rPr>
            </w:pPr>
            <w:r w:rsidRPr="005C2A3A">
              <w:rPr>
                <w:rFonts w:ascii="Times New Roman" w:hAnsi="Times New Roman" w:cs="Times New Roman"/>
                <w:bCs/>
                <w:color w:val="000000"/>
              </w:rPr>
              <w:t xml:space="preserve">ICT Services </w:t>
            </w: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14:paraId="4AE9867C" w14:textId="612345C7" w:rsidR="0027179D" w:rsidRPr="005C2A3A" w:rsidRDefault="0027179D" w:rsidP="008F4AFB">
            <w:pPr>
              <w:pStyle w:val="ListParagraph"/>
              <w:numPr>
                <w:ilvl w:val="0"/>
                <w:numId w:val="25"/>
              </w:numPr>
              <w:rPr>
                <w:color w:val="000000"/>
                <w:sz w:val="22"/>
                <w:szCs w:val="22"/>
              </w:rPr>
            </w:pPr>
            <w:r w:rsidRPr="005C2A3A">
              <w:rPr>
                <w:color w:val="000000"/>
                <w:sz w:val="22"/>
                <w:szCs w:val="22"/>
              </w:rPr>
              <w:t>ICT Content &amp; Curriculum Development</w:t>
            </w:r>
          </w:p>
          <w:p w14:paraId="28E99DDA" w14:textId="77777777" w:rsidR="008F4AFB" w:rsidRPr="005C2A3A" w:rsidRDefault="0027179D" w:rsidP="008F4AFB">
            <w:pPr>
              <w:pStyle w:val="ListParagraph"/>
              <w:numPr>
                <w:ilvl w:val="0"/>
                <w:numId w:val="25"/>
              </w:numPr>
              <w:rPr>
                <w:color w:val="000000"/>
                <w:sz w:val="22"/>
                <w:szCs w:val="22"/>
              </w:rPr>
            </w:pPr>
            <w:r w:rsidRPr="005C2A3A">
              <w:rPr>
                <w:color w:val="000000"/>
                <w:sz w:val="22"/>
                <w:szCs w:val="22"/>
              </w:rPr>
              <w:t>Network System Installation &amp; Service</w:t>
            </w:r>
          </w:p>
          <w:p w14:paraId="65A96BD6" w14:textId="018A1238" w:rsidR="0027179D" w:rsidRPr="005C2A3A" w:rsidRDefault="0027179D" w:rsidP="008F4AFB">
            <w:pPr>
              <w:pStyle w:val="ListParagraph"/>
              <w:numPr>
                <w:ilvl w:val="0"/>
                <w:numId w:val="25"/>
              </w:numPr>
              <w:rPr>
                <w:color w:val="000000"/>
                <w:sz w:val="22"/>
                <w:szCs w:val="22"/>
              </w:rPr>
            </w:pPr>
            <w:r w:rsidRPr="005C2A3A">
              <w:rPr>
                <w:color w:val="000000"/>
                <w:sz w:val="22"/>
                <w:szCs w:val="22"/>
              </w:rPr>
              <w:t>Data &amp; Voice Service</w:t>
            </w:r>
          </w:p>
          <w:p w14:paraId="7BD91EE8" w14:textId="0F9BCDD4" w:rsidR="008408A5" w:rsidRPr="005C2A3A" w:rsidRDefault="008408A5" w:rsidP="008F4AFB">
            <w:pPr>
              <w:pStyle w:val="ListParagraph"/>
              <w:numPr>
                <w:ilvl w:val="0"/>
                <w:numId w:val="25"/>
              </w:numPr>
              <w:rPr>
                <w:sz w:val="22"/>
                <w:szCs w:val="22"/>
              </w:rPr>
            </w:pPr>
            <w:r w:rsidRPr="005C2A3A">
              <w:rPr>
                <w:sz w:val="22"/>
                <w:szCs w:val="22"/>
              </w:rPr>
              <w:t>Repairing services (Photocopier, printer</w:t>
            </w:r>
            <w:r w:rsidR="006E55A3" w:rsidRPr="005C2A3A">
              <w:rPr>
                <w:sz w:val="22"/>
                <w:szCs w:val="22"/>
              </w:rPr>
              <w:t>, Laptop</w:t>
            </w:r>
            <w:r w:rsidRPr="005C2A3A">
              <w:rPr>
                <w:sz w:val="22"/>
                <w:szCs w:val="22"/>
              </w:rPr>
              <w:t xml:space="preserve"> </w:t>
            </w:r>
            <w:proofErr w:type="spellStart"/>
            <w:r w:rsidRPr="005C2A3A">
              <w:rPr>
                <w:sz w:val="22"/>
                <w:szCs w:val="22"/>
              </w:rPr>
              <w:t>etc</w:t>
            </w:r>
            <w:proofErr w:type="spellEnd"/>
            <w:r w:rsidRPr="005C2A3A">
              <w:rPr>
                <w:sz w:val="22"/>
                <w:szCs w:val="22"/>
              </w:rPr>
              <w:t>)</w:t>
            </w:r>
          </w:p>
        </w:tc>
      </w:tr>
      <w:tr w:rsidR="0027179D" w:rsidRPr="005C2A3A" w14:paraId="61F1C5D5" w14:textId="77777777" w:rsidTr="00F87CF9">
        <w:tc>
          <w:tcPr>
            <w:tcW w:w="630" w:type="dxa"/>
            <w:tcBorders>
              <w:top w:val="single" w:sz="4" w:space="0" w:color="auto"/>
              <w:left w:val="single" w:sz="4" w:space="0" w:color="auto"/>
              <w:bottom w:val="single" w:sz="4" w:space="0" w:color="auto"/>
              <w:right w:val="single" w:sz="4" w:space="0" w:color="auto"/>
            </w:tcBorders>
            <w:vAlign w:val="center"/>
            <w:hideMark/>
          </w:tcPr>
          <w:p w14:paraId="7B69FD39" w14:textId="7BE8DCDA" w:rsidR="0027179D" w:rsidRPr="005C2A3A" w:rsidRDefault="0027179D" w:rsidP="0027179D">
            <w:pPr>
              <w:spacing w:after="0"/>
              <w:jc w:val="center"/>
              <w:rPr>
                <w:rFonts w:ascii="Times New Roman" w:hAnsi="Times New Roman" w:cs="Times New Roman"/>
              </w:rPr>
            </w:pPr>
            <w:r w:rsidRPr="005C2A3A">
              <w:rPr>
                <w:rFonts w:ascii="Times New Roman" w:hAnsi="Times New Roman" w:cs="Times New Roman"/>
                <w:color w:val="000000"/>
              </w:rPr>
              <w:t>1</w:t>
            </w:r>
            <w:r w:rsidR="00055CC7" w:rsidRPr="005C2A3A">
              <w:rPr>
                <w:rFonts w:ascii="Times New Roman" w:hAnsi="Times New Roman" w:cs="Times New Roman"/>
                <w:color w:val="000000"/>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C247961" w14:textId="5EE01995" w:rsidR="0027179D" w:rsidRPr="005C2A3A" w:rsidRDefault="00B42023" w:rsidP="0027179D">
            <w:pPr>
              <w:spacing w:after="0"/>
              <w:rPr>
                <w:rFonts w:ascii="Times New Roman" w:hAnsi="Times New Roman" w:cs="Times New Roman"/>
              </w:rPr>
            </w:pPr>
            <w:r w:rsidRPr="005C2A3A">
              <w:rPr>
                <w:rFonts w:ascii="Times New Roman" w:hAnsi="Times New Roman" w:cs="Times New Roman"/>
                <w:bCs/>
                <w:color w:val="000000"/>
              </w:rPr>
              <w:t xml:space="preserve">Machineries and </w:t>
            </w:r>
            <w:r w:rsidR="0027179D" w:rsidRPr="005C2A3A">
              <w:rPr>
                <w:rFonts w:ascii="Times New Roman" w:hAnsi="Times New Roman" w:cs="Times New Roman"/>
                <w:bCs/>
                <w:color w:val="000000"/>
              </w:rPr>
              <w:t xml:space="preserve">Equipment </w:t>
            </w: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14:paraId="6350E9BA" w14:textId="77777777" w:rsidR="008F4AFB" w:rsidRPr="005C2A3A" w:rsidRDefault="0027179D" w:rsidP="008F4AFB">
            <w:pPr>
              <w:pStyle w:val="ListParagraph"/>
              <w:numPr>
                <w:ilvl w:val="0"/>
                <w:numId w:val="26"/>
              </w:numPr>
              <w:rPr>
                <w:color w:val="000000"/>
                <w:sz w:val="22"/>
                <w:szCs w:val="22"/>
              </w:rPr>
            </w:pPr>
            <w:r w:rsidRPr="005C2A3A">
              <w:rPr>
                <w:color w:val="000000"/>
                <w:sz w:val="22"/>
                <w:szCs w:val="22"/>
              </w:rPr>
              <w:t>Electric &amp; Electronics Appliances</w:t>
            </w:r>
            <w:r w:rsidR="000C34C8" w:rsidRPr="005C2A3A">
              <w:rPr>
                <w:color w:val="000000"/>
                <w:sz w:val="22"/>
                <w:szCs w:val="22"/>
              </w:rPr>
              <w:t xml:space="preserve">        </w:t>
            </w:r>
            <w:r w:rsidR="00B21399" w:rsidRPr="005C2A3A">
              <w:rPr>
                <w:color w:val="000000"/>
                <w:sz w:val="22"/>
                <w:szCs w:val="22"/>
              </w:rPr>
              <w:t xml:space="preserve"> </w:t>
            </w:r>
            <w:r w:rsidR="000C34C8" w:rsidRPr="005C2A3A">
              <w:rPr>
                <w:color w:val="000000"/>
                <w:sz w:val="22"/>
                <w:szCs w:val="22"/>
              </w:rPr>
              <w:t xml:space="preserve">  </w:t>
            </w:r>
          </w:p>
          <w:p w14:paraId="509CBFB1" w14:textId="75D7652A" w:rsidR="0027179D" w:rsidRPr="005C2A3A" w:rsidRDefault="000C34C8" w:rsidP="008F4AFB">
            <w:pPr>
              <w:pStyle w:val="ListParagraph"/>
              <w:numPr>
                <w:ilvl w:val="0"/>
                <w:numId w:val="26"/>
              </w:numPr>
              <w:rPr>
                <w:color w:val="000000"/>
                <w:sz w:val="22"/>
                <w:szCs w:val="22"/>
              </w:rPr>
            </w:pPr>
            <w:r w:rsidRPr="005C2A3A">
              <w:rPr>
                <w:color w:val="000000"/>
                <w:sz w:val="22"/>
                <w:szCs w:val="22"/>
              </w:rPr>
              <w:t>Office equipment</w:t>
            </w:r>
            <w:r w:rsidR="00B21399" w:rsidRPr="005C2A3A">
              <w:rPr>
                <w:color w:val="000000"/>
                <w:sz w:val="22"/>
                <w:szCs w:val="22"/>
              </w:rPr>
              <w:t xml:space="preserve"> </w:t>
            </w:r>
          </w:p>
          <w:p w14:paraId="5AA234A4" w14:textId="0BC76F8C" w:rsidR="00B42023" w:rsidRPr="005C2A3A" w:rsidRDefault="00367D69" w:rsidP="008F4AFB">
            <w:pPr>
              <w:pStyle w:val="ListParagraph"/>
              <w:numPr>
                <w:ilvl w:val="0"/>
                <w:numId w:val="26"/>
              </w:numPr>
              <w:rPr>
                <w:sz w:val="22"/>
                <w:szCs w:val="22"/>
              </w:rPr>
            </w:pPr>
            <w:r w:rsidRPr="005C2A3A">
              <w:rPr>
                <w:sz w:val="22"/>
                <w:szCs w:val="22"/>
              </w:rPr>
              <w:t xml:space="preserve">Workshop machineries for </w:t>
            </w:r>
            <w:r w:rsidR="002875DA" w:rsidRPr="005C2A3A">
              <w:rPr>
                <w:sz w:val="22"/>
                <w:szCs w:val="22"/>
              </w:rPr>
              <w:t xml:space="preserve">Prosthesis &amp; Orthosis </w:t>
            </w:r>
            <w:r w:rsidRPr="005C2A3A">
              <w:rPr>
                <w:sz w:val="22"/>
                <w:szCs w:val="22"/>
              </w:rPr>
              <w:t>department</w:t>
            </w:r>
          </w:p>
          <w:p w14:paraId="2D568292" w14:textId="35CB4726" w:rsidR="00367D69" w:rsidRPr="005C2A3A" w:rsidRDefault="00367D69" w:rsidP="008F4AFB">
            <w:pPr>
              <w:pStyle w:val="ListParagraph"/>
              <w:numPr>
                <w:ilvl w:val="0"/>
                <w:numId w:val="26"/>
              </w:numPr>
              <w:rPr>
                <w:sz w:val="22"/>
                <w:szCs w:val="22"/>
              </w:rPr>
            </w:pPr>
            <w:r w:rsidRPr="005C2A3A">
              <w:rPr>
                <w:sz w:val="22"/>
                <w:szCs w:val="22"/>
              </w:rPr>
              <w:t>Gym equipment</w:t>
            </w:r>
            <w:r w:rsidR="00362BA1" w:rsidRPr="005C2A3A">
              <w:rPr>
                <w:sz w:val="22"/>
                <w:szCs w:val="22"/>
              </w:rPr>
              <w:t xml:space="preserve"> </w:t>
            </w:r>
          </w:p>
          <w:p w14:paraId="0E5159E1" w14:textId="774FE691" w:rsidR="00362BA1" w:rsidRPr="005C2A3A" w:rsidRDefault="00362BA1" w:rsidP="008F4AFB">
            <w:pPr>
              <w:pStyle w:val="ListParagraph"/>
              <w:numPr>
                <w:ilvl w:val="0"/>
                <w:numId w:val="26"/>
              </w:numPr>
              <w:rPr>
                <w:sz w:val="22"/>
                <w:szCs w:val="22"/>
              </w:rPr>
            </w:pPr>
            <w:r w:rsidRPr="005C2A3A">
              <w:rPr>
                <w:sz w:val="22"/>
                <w:szCs w:val="22"/>
              </w:rPr>
              <w:t xml:space="preserve">Swing machine and other </w:t>
            </w:r>
            <w:r w:rsidR="004C4B20" w:rsidRPr="005C2A3A">
              <w:rPr>
                <w:sz w:val="22"/>
                <w:szCs w:val="22"/>
              </w:rPr>
              <w:t>accessories</w:t>
            </w:r>
            <w:r w:rsidRPr="005C2A3A">
              <w:rPr>
                <w:sz w:val="22"/>
                <w:szCs w:val="22"/>
              </w:rPr>
              <w:t xml:space="preserve"> </w:t>
            </w:r>
          </w:p>
        </w:tc>
      </w:tr>
      <w:tr w:rsidR="0027179D" w:rsidRPr="005C2A3A" w14:paraId="16877548" w14:textId="77777777" w:rsidTr="00F87CF9">
        <w:tc>
          <w:tcPr>
            <w:tcW w:w="630" w:type="dxa"/>
            <w:tcBorders>
              <w:top w:val="single" w:sz="4" w:space="0" w:color="auto"/>
              <w:left w:val="single" w:sz="4" w:space="0" w:color="auto"/>
              <w:bottom w:val="single" w:sz="4" w:space="0" w:color="auto"/>
              <w:right w:val="single" w:sz="4" w:space="0" w:color="auto"/>
            </w:tcBorders>
            <w:vAlign w:val="center"/>
            <w:hideMark/>
          </w:tcPr>
          <w:p w14:paraId="133F65F5" w14:textId="1ABA915A" w:rsidR="0027179D" w:rsidRPr="005C2A3A" w:rsidRDefault="0027179D" w:rsidP="0027179D">
            <w:pPr>
              <w:spacing w:after="0"/>
              <w:jc w:val="center"/>
              <w:rPr>
                <w:rFonts w:ascii="Times New Roman" w:hAnsi="Times New Roman" w:cs="Times New Roman"/>
              </w:rPr>
            </w:pPr>
            <w:r w:rsidRPr="005C2A3A">
              <w:rPr>
                <w:rFonts w:ascii="Times New Roman" w:hAnsi="Times New Roman" w:cs="Times New Roman"/>
                <w:color w:val="000000"/>
              </w:rPr>
              <w:t>1</w:t>
            </w:r>
            <w:r w:rsidR="00055CC7" w:rsidRPr="005C2A3A">
              <w:rPr>
                <w:rFonts w:ascii="Times New Roman" w:hAnsi="Times New Roman" w:cs="Times New Roman"/>
                <w:color w:val="000000"/>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23718DC" w14:textId="77777777" w:rsidR="0027179D" w:rsidRPr="005C2A3A" w:rsidRDefault="0027179D" w:rsidP="0027179D">
            <w:pPr>
              <w:spacing w:after="0"/>
              <w:rPr>
                <w:rFonts w:ascii="Times New Roman" w:hAnsi="Times New Roman" w:cs="Times New Roman"/>
              </w:rPr>
            </w:pPr>
            <w:r w:rsidRPr="005C2A3A">
              <w:rPr>
                <w:rFonts w:ascii="Times New Roman" w:hAnsi="Times New Roman" w:cs="Times New Roman"/>
                <w:bCs/>
                <w:color w:val="000000"/>
              </w:rPr>
              <w:t>Power Equipment</w:t>
            </w:r>
            <w:r w:rsidRPr="005C2A3A">
              <w:rPr>
                <w:rFonts w:ascii="Times New Roman" w:hAnsi="Times New Roman" w:cs="Times New Roman"/>
                <w:bCs/>
                <w:color w:val="000000"/>
              </w:rPr>
              <w:br/>
              <w:t>Supplies</w:t>
            </w: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14:paraId="345BE1EB" w14:textId="2859D22F" w:rsidR="005E715F" w:rsidRPr="005C2A3A" w:rsidRDefault="0027179D" w:rsidP="005E715F">
            <w:pPr>
              <w:pStyle w:val="ListParagraph"/>
              <w:numPr>
                <w:ilvl w:val="0"/>
                <w:numId w:val="27"/>
              </w:numPr>
              <w:rPr>
                <w:color w:val="000000"/>
                <w:sz w:val="22"/>
                <w:szCs w:val="22"/>
              </w:rPr>
            </w:pPr>
            <w:r w:rsidRPr="005C2A3A">
              <w:rPr>
                <w:color w:val="000000"/>
                <w:sz w:val="22"/>
                <w:szCs w:val="22"/>
              </w:rPr>
              <w:t>Generator</w:t>
            </w:r>
            <w:r w:rsidR="000C34C8" w:rsidRPr="005C2A3A">
              <w:rPr>
                <w:color w:val="000000"/>
                <w:sz w:val="22"/>
                <w:szCs w:val="22"/>
              </w:rPr>
              <w:t xml:space="preserve">                                                </w:t>
            </w:r>
            <w:r w:rsidR="005F16CA" w:rsidRPr="005C2A3A">
              <w:rPr>
                <w:color w:val="000000"/>
                <w:sz w:val="22"/>
                <w:szCs w:val="22"/>
              </w:rPr>
              <w:t xml:space="preserve"> </w:t>
            </w:r>
            <w:r w:rsidR="000C34C8" w:rsidRPr="005C2A3A">
              <w:rPr>
                <w:color w:val="000000"/>
                <w:sz w:val="22"/>
                <w:szCs w:val="22"/>
              </w:rPr>
              <w:t xml:space="preserve"> </w:t>
            </w:r>
          </w:p>
          <w:p w14:paraId="289C057B" w14:textId="77777777" w:rsidR="005E715F" w:rsidRPr="005C2A3A" w:rsidRDefault="000C34C8" w:rsidP="005E715F">
            <w:pPr>
              <w:pStyle w:val="ListParagraph"/>
              <w:numPr>
                <w:ilvl w:val="0"/>
                <w:numId w:val="27"/>
              </w:numPr>
              <w:rPr>
                <w:sz w:val="22"/>
                <w:szCs w:val="22"/>
              </w:rPr>
            </w:pPr>
            <w:r w:rsidRPr="005C2A3A">
              <w:rPr>
                <w:color w:val="000000"/>
                <w:sz w:val="22"/>
                <w:szCs w:val="22"/>
              </w:rPr>
              <w:t>Backup Power Support</w:t>
            </w:r>
          </w:p>
          <w:p w14:paraId="16C173E2" w14:textId="3CE7EDD6" w:rsidR="0027179D" w:rsidRPr="005C2A3A" w:rsidRDefault="0027179D" w:rsidP="005E715F">
            <w:pPr>
              <w:pStyle w:val="ListParagraph"/>
              <w:numPr>
                <w:ilvl w:val="0"/>
                <w:numId w:val="27"/>
              </w:numPr>
              <w:rPr>
                <w:sz w:val="22"/>
                <w:szCs w:val="22"/>
              </w:rPr>
            </w:pPr>
            <w:r w:rsidRPr="005C2A3A">
              <w:rPr>
                <w:color w:val="000000"/>
                <w:sz w:val="22"/>
                <w:szCs w:val="22"/>
              </w:rPr>
              <w:t>Solar Power supply</w:t>
            </w:r>
          </w:p>
        </w:tc>
      </w:tr>
      <w:tr w:rsidR="0027179D" w:rsidRPr="005C2A3A" w14:paraId="151D9041" w14:textId="77777777" w:rsidTr="00F87CF9">
        <w:tc>
          <w:tcPr>
            <w:tcW w:w="630" w:type="dxa"/>
            <w:tcBorders>
              <w:top w:val="single" w:sz="4" w:space="0" w:color="auto"/>
              <w:left w:val="single" w:sz="4" w:space="0" w:color="auto"/>
              <w:bottom w:val="single" w:sz="4" w:space="0" w:color="auto"/>
              <w:right w:val="single" w:sz="4" w:space="0" w:color="auto"/>
            </w:tcBorders>
            <w:vAlign w:val="center"/>
            <w:hideMark/>
          </w:tcPr>
          <w:p w14:paraId="65AAFCE8" w14:textId="42A6AB78" w:rsidR="0027179D" w:rsidRPr="005C2A3A" w:rsidRDefault="0027179D" w:rsidP="0027179D">
            <w:pPr>
              <w:spacing w:after="0"/>
              <w:jc w:val="center"/>
              <w:rPr>
                <w:rFonts w:ascii="Times New Roman" w:hAnsi="Times New Roman" w:cs="Times New Roman"/>
              </w:rPr>
            </w:pPr>
            <w:r w:rsidRPr="005C2A3A">
              <w:rPr>
                <w:rFonts w:ascii="Times New Roman" w:hAnsi="Times New Roman" w:cs="Times New Roman"/>
                <w:color w:val="000000"/>
              </w:rPr>
              <w:t>1</w:t>
            </w:r>
            <w:r w:rsidR="00055CC7" w:rsidRPr="005C2A3A">
              <w:rPr>
                <w:rFonts w:ascii="Times New Roman" w:hAnsi="Times New Roman" w:cs="Times New Roman"/>
                <w:color w:val="000000"/>
              </w:rPr>
              <w:t>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BB5417F" w14:textId="77777777" w:rsidR="0027179D" w:rsidRPr="005C2A3A" w:rsidRDefault="0027179D" w:rsidP="0027179D">
            <w:pPr>
              <w:spacing w:after="0"/>
              <w:rPr>
                <w:rFonts w:ascii="Times New Roman" w:hAnsi="Times New Roman" w:cs="Times New Roman"/>
              </w:rPr>
            </w:pPr>
            <w:r w:rsidRPr="005C2A3A">
              <w:rPr>
                <w:rFonts w:ascii="Times New Roman" w:hAnsi="Times New Roman" w:cs="Times New Roman"/>
                <w:bCs/>
                <w:color w:val="000000"/>
              </w:rPr>
              <w:t>Training/Education</w:t>
            </w:r>
            <w:r w:rsidRPr="005C2A3A">
              <w:rPr>
                <w:rFonts w:ascii="Times New Roman" w:hAnsi="Times New Roman" w:cs="Times New Roman"/>
                <w:bCs/>
                <w:color w:val="000000"/>
              </w:rPr>
              <w:br/>
              <w:t>Materials</w:t>
            </w: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14:paraId="1526CBDA" w14:textId="77777777" w:rsidR="005E715F" w:rsidRPr="005C2A3A" w:rsidRDefault="0027179D" w:rsidP="005E715F">
            <w:pPr>
              <w:pStyle w:val="ListParagraph"/>
              <w:numPr>
                <w:ilvl w:val="0"/>
                <w:numId w:val="28"/>
              </w:numPr>
              <w:rPr>
                <w:color w:val="000000"/>
                <w:sz w:val="22"/>
                <w:szCs w:val="22"/>
              </w:rPr>
            </w:pPr>
            <w:r w:rsidRPr="005C2A3A">
              <w:rPr>
                <w:color w:val="000000"/>
                <w:sz w:val="22"/>
                <w:szCs w:val="22"/>
              </w:rPr>
              <w:t>Play &amp; Learning Materials</w:t>
            </w:r>
            <w:r w:rsidR="000C34C8" w:rsidRPr="005C2A3A">
              <w:rPr>
                <w:color w:val="000000"/>
                <w:sz w:val="22"/>
                <w:szCs w:val="22"/>
              </w:rPr>
              <w:t xml:space="preserve">                     </w:t>
            </w:r>
            <w:r w:rsidR="005F16CA" w:rsidRPr="005C2A3A">
              <w:rPr>
                <w:color w:val="000000"/>
                <w:sz w:val="22"/>
                <w:szCs w:val="22"/>
              </w:rPr>
              <w:t xml:space="preserve">  </w:t>
            </w:r>
          </w:p>
          <w:p w14:paraId="7B2007E5" w14:textId="77777777" w:rsidR="005E715F" w:rsidRPr="005C2A3A" w:rsidRDefault="000C34C8" w:rsidP="005E715F">
            <w:pPr>
              <w:pStyle w:val="ListParagraph"/>
              <w:numPr>
                <w:ilvl w:val="0"/>
                <w:numId w:val="28"/>
              </w:numPr>
              <w:rPr>
                <w:color w:val="000000"/>
                <w:sz w:val="22"/>
                <w:szCs w:val="22"/>
              </w:rPr>
            </w:pPr>
            <w:r w:rsidRPr="005C2A3A">
              <w:rPr>
                <w:color w:val="000000"/>
                <w:sz w:val="22"/>
                <w:szCs w:val="22"/>
              </w:rPr>
              <w:t>Teaching Training Materials</w:t>
            </w:r>
          </w:p>
          <w:p w14:paraId="71A497A0" w14:textId="5ED060D7" w:rsidR="005E715F" w:rsidRPr="005C2A3A" w:rsidRDefault="0027179D" w:rsidP="005E715F">
            <w:pPr>
              <w:pStyle w:val="ListParagraph"/>
              <w:numPr>
                <w:ilvl w:val="0"/>
                <w:numId w:val="28"/>
              </w:numPr>
              <w:rPr>
                <w:color w:val="000000"/>
                <w:sz w:val="22"/>
                <w:szCs w:val="22"/>
              </w:rPr>
            </w:pPr>
            <w:r w:rsidRPr="005C2A3A">
              <w:rPr>
                <w:color w:val="000000"/>
                <w:sz w:val="22"/>
                <w:szCs w:val="22"/>
              </w:rPr>
              <w:t>Education supplementary Materials</w:t>
            </w:r>
            <w:r w:rsidR="000C34C8" w:rsidRPr="005C2A3A">
              <w:rPr>
                <w:color w:val="000000"/>
                <w:sz w:val="22"/>
                <w:szCs w:val="22"/>
              </w:rPr>
              <w:t xml:space="preserve">   </w:t>
            </w:r>
            <w:r w:rsidR="005F16CA" w:rsidRPr="005C2A3A">
              <w:rPr>
                <w:color w:val="000000"/>
                <w:sz w:val="22"/>
                <w:szCs w:val="22"/>
              </w:rPr>
              <w:t xml:space="preserve"> </w:t>
            </w:r>
            <w:r w:rsidR="00B21399" w:rsidRPr="005C2A3A">
              <w:rPr>
                <w:color w:val="000000"/>
                <w:sz w:val="22"/>
                <w:szCs w:val="22"/>
              </w:rPr>
              <w:t xml:space="preserve">   </w:t>
            </w:r>
            <w:r w:rsidR="005F16CA" w:rsidRPr="005C2A3A">
              <w:rPr>
                <w:color w:val="000000"/>
                <w:sz w:val="22"/>
                <w:szCs w:val="22"/>
              </w:rPr>
              <w:t xml:space="preserve"> </w:t>
            </w:r>
          </w:p>
          <w:p w14:paraId="239E9096" w14:textId="6CC58C4F" w:rsidR="0027179D" w:rsidRPr="005C2A3A" w:rsidRDefault="000C34C8" w:rsidP="005E715F">
            <w:pPr>
              <w:pStyle w:val="ListParagraph"/>
              <w:numPr>
                <w:ilvl w:val="0"/>
                <w:numId w:val="28"/>
              </w:numPr>
              <w:rPr>
                <w:sz w:val="22"/>
                <w:szCs w:val="22"/>
              </w:rPr>
            </w:pPr>
            <w:r w:rsidRPr="005C2A3A">
              <w:rPr>
                <w:color w:val="000000"/>
                <w:sz w:val="22"/>
                <w:szCs w:val="22"/>
              </w:rPr>
              <w:t>Publisher/ Publication/Story Books</w:t>
            </w:r>
          </w:p>
        </w:tc>
      </w:tr>
      <w:tr w:rsidR="005E715F" w:rsidRPr="005C2A3A" w14:paraId="07643435" w14:textId="77BA7B38" w:rsidTr="002121BE">
        <w:tc>
          <w:tcPr>
            <w:tcW w:w="630" w:type="dxa"/>
            <w:tcBorders>
              <w:top w:val="single" w:sz="4" w:space="0" w:color="auto"/>
              <w:left w:val="single" w:sz="4" w:space="0" w:color="auto"/>
              <w:bottom w:val="single" w:sz="4" w:space="0" w:color="auto"/>
              <w:right w:val="single" w:sz="4" w:space="0" w:color="auto"/>
            </w:tcBorders>
            <w:vAlign w:val="center"/>
            <w:hideMark/>
          </w:tcPr>
          <w:p w14:paraId="2A33C536" w14:textId="0190F1E8" w:rsidR="005E715F" w:rsidRPr="005C2A3A" w:rsidRDefault="005E715F" w:rsidP="0027179D">
            <w:pPr>
              <w:spacing w:after="0"/>
              <w:jc w:val="center"/>
              <w:rPr>
                <w:rFonts w:ascii="Times New Roman" w:hAnsi="Times New Roman" w:cs="Times New Roman"/>
              </w:rPr>
            </w:pPr>
            <w:r w:rsidRPr="005C2A3A">
              <w:rPr>
                <w:rFonts w:ascii="Times New Roman" w:hAnsi="Times New Roman" w:cs="Times New Roman"/>
                <w:color w:val="000000"/>
              </w:rPr>
              <w:t>18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F2179EB" w14:textId="77777777" w:rsidR="005E715F" w:rsidRPr="005C2A3A" w:rsidRDefault="005E715F" w:rsidP="0027179D">
            <w:pPr>
              <w:spacing w:after="0"/>
              <w:rPr>
                <w:rFonts w:ascii="Times New Roman" w:hAnsi="Times New Roman" w:cs="Times New Roman"/>
              </w:rPr>
            </w:pPr>
            <w:r w:rsidRPr="005C2A3A">
              <w:rPr>
                <w:rFonts w:ascii="Times New Roman" w:hAnsi="Times New Roman" w:cs="Times New Roman"/>
                <w:bCs/>
                <w:color w:val="000000"/>
              </w:rPr>
              <w:t>Motorized &amp; Non-Motorized Vehicle</w:t>
            </w:r>
            <w:r w:rsidRPr="005C2A3A">
              <w:rPr>
                <w:rFonts w:ascii="Times New Roman" w:hAnsi="Times New Roman" w:cs="Times New Roman"/>
                <w:bCs/>
                <w:color w:val="000000"/>
              </w:rPr>
              <w:br/>
              <w:t>Supply</w:t>
            </w:r>
          </w:p>
        </w:tc>
        <w:tc>
          <w:tcPr>
            <w:tcW w:w="2970" w:type="dxa"/>
            <w:gridSpan w:val="4"/>
            <w:tcBorders>
              <w:top w:val="single" w:sz="4" w:space="0" w:color="auto"/>
              <w:left w:val="single" w:sz="4" w:space="0" w:color="auto"/>
              <w:bottom w:val="single" w:sz="4" w:space="0" w:color="auto"/>
              <w:right w:val="single" w:sz="4" w:space="0" w:color="auto"/>
            </w:tcBorders>
            <w:vAlign w:val="center"/>
            <w:hideMark/>
          </w:tcPr>
          <w:p w14:paraId="2C25A50F" w14:textId="74901F22" w:rsidR="005E715F" w:rsidRPr="005C2A3A" w:rsidRDefault="005E715F" w:rsidP="005E715F">
            <w:pPr>
              <w:pStyle w:val="ListParagraph"/>
              <w:numPr>
                <w:ilvl w:val="0"/>
                <w:numId w:val="29"/>
              </w:numPr>
              <w:rPr>
                <w:color w:val="000000"/>
                <w:sz w:val="22"/>
                <w:szCs w:val="22"/>
              </w:rPr>
            </w:pPr>
            <w:r w:rsidRPr="005C2A3A">
              <w:rPr>
                <w:color w:val="000000"/>
                <w:sz w:val="22"/>
                <w:szCs w:val="22"/>
              </w:rPr>
              <w:t>Vehicle (2-wheeler)</w:t>
            </w:r>
          </w:p>
          <w:p w14:paraId="624EE2EB" w14:textId="04C2A8A8" w:rsidR="005E715F" w:rsidRPr="005C2A3A" w:rsidRDefault="005E715F" w:rsidP="005E715F">
            <w:pPr>
              <w:pStyle w:val="ListParagraph"/>
              <w:numPr>
                <w:ilvl w:val="0"/>
                <w:numId w:val="29"/>
              </w:numPr>
              <w:rPr>
                <w:sz w:val="22"/>
                <w:szCs w:val="22"/>
              </w:rPr>
            </w:pPr>
            <w:r w:rsidRPr="005C2A3A">
              <w:rPr>
                <w:color w:val="000000"/>
                <w:sz w:val="22"/>
                <w:szCs w:val="22"/>
              </w:rPr>
              <w:t>Vehicle (4-wheeler)</w:t>
            </w:r>
          </w:p>
        </w:tc>
        <w:tc>
          <w:tcPr>
            <w:tcW w:w="4590" w:type="dxa"/>
            <w:gridSpan w:val="4"/>
            <w:tcBorders>
              <w:top w:val="single" w:sz="4" w:space="0" w:color="auto"/>
              <w:left w:val="single" w:sz="4" w:space="0" w:color="auto"/>
              <w:bottom w:val="single" w:sz="4" w:space="0" w:color="auto"/>
              <w:right w:val="single" w:sz="4" w:space="0" w:color="auto"/>
            </w:tcBorders>
            <w:vAlign w:val="center"/>
          </w:tcPr>
          <w:p w14:paraId="0AD51812" w14:textId="77777777" w:rsidR="005E715F" w:rsidRPr="005C2A3A" w:rsidRDefault="005E715F" w:rsidP="005E715F">
            <w:pPr>
              <w:pStyle w:val="ListParagraph"/>
              <w:numPr>
                <w:ilvl w:val="0"/>
                <w:numId w:val="29"/>
              </w:numPr>
              <w:rPr>
                <w:sz w:val="22"/>
                <w:szCs w:val="22"/>
              </w:rPr>
            </w:pPr>
            <w:r w:rsidRPr="005C2A3A">
              <w:rPr>
                <w:color w:val="000000"/>
                <w:sz w:val="22"/>
                <w:szCs w:val="22"/>
              </w:rPr>
              <w:t>Vehicle (3-wheeler)</w:t>
            </w:r>
          </w:p>
          <w:p w14:paraId="48161C50" w14:textId="273DD9B1" w:rsidR="005E715F" w:rsidRPr="005C2A3A" w:rsidRDefault="005E715F" w:rsidP="005E715F">
            <w:pPr>
              <w:pStyle w:val="ListParagraph"/>
              <w:numPr>
                <w:ilvl w:val="0"/>
                <w:numId w:val="29"/>
              </w:numPr>
              <w:rPr>
                <w:sz w:val="22"/>
                <w:szCs w:val="22"/>
              </w:rPr>
            </w:pPr>
            <w:r w:rsidRPr="005C2A3A">
              <w:rPr>
                <w:color w:val="000000"/>
                <w:sz w:val="22"/>
                <w:szCs w:val="22"/>
              </w:rPr>
              <w:t>Water Transport (Boat)</w:t>
            </w:r>
          </w:p>
        </w:tc>
      </w:tr>
      <w:tr w:rsidR="005E715F" w:rsidRPr="005C2A3A" w14:paraId="23A34411" w14:textId="288432B3" w:rsidTr="002121BE">
        <w:tc>
          <w:tcPr>
            <w:tcW w:w="630" w:type="dxa"/>
            <w:tcBorders>
              <w:top w:val="single" w:sz="4" w:space="0" w:color="auto"/>
              <w:left w:val="single" w:sz="4" w:space="0" w:color="auto"/>
              <w:bottom w:val="single" w:sz="4" w:space="0" w:color="auto"/>
              <w:right w:val="single" w:sz="4" w:space="0" w:color="auto"/>
            </w:tcBorders>
            <w:vAlign w:val="center"/>
            <w:hideMark/>
          </w:tcPr>
          <w:p w14:paraId="2A3378C6" w14:textId="106533D4" w:rsidR="005E715F" w:rsidRPr="005C2A3A" w:rsidRDefault="005E715F" w:rsidP="0027179D">
            <w:pPr>
              <w:spacing w:after="0"/>
              <w:jc w:val="center"/>
              <w:rPr>
                <w:rFonts w:ascii="Times New Roman" w:hAnsi="Times New Roman" w:cs="Times New Roman"/>
              </w:rPr>
            </w:pPr>
            <w:r w:rsidRPr="005C2A3A">
              <w:rPr>
                <w:rFonts w:ascii="Times New Roman" w:hAnsi="Times New Roman" w:cs="Times New Roman"/>
                <w:color w:val="000000"/>
              </w:rPr>
              <w:t>19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3ACFB28" w14:textId="77777777" w:rsidR="005E715F" w:rsidRPr="005C2A3A" w:rsidRDefault="005E715F" w:rsidP="0027179D">
            <w:pPr>
              <w:spacing w:after="0"/>
              <w:rPr>
                <w:rFonts w:ascii="Times New Roman" w:hAnsi="Times New Roman" w:cs="Times New Roman"/>
              </w:rPr>
            </w:pPr>
            <w:r w:rsidRPr="005C2A3A">
              <w:rPr>
                <w:rFonts w:ascii="Times New Roman" w:hAnsi="Times New Roman" w:cs="Times New Roman"/>
                <w:bCs/>
                <w:color w:val="000000"/>
              </w:rPr>
              <w:t xml:space="preserve">Medical Supplies </w:t>
            </w:r>
          </w:p>
        </w:tc>
        <w:tc>
          <w:tcPr>
            <w:tcW w:w="2970" w:type="dxa"/>
            <w:gridSpan w:val="4"/>
            <w:tcBorders>
              <w:top w:val="single" w:sz="4" w:space="0" w:color="auto"/>
              <w:left w:val="single" w:sz="4" w:space="0" w:color="auto"/>
              <w:bottom w:val="single" w:sz="4" w:space="0" w:color="auto"/>
              <w:right w:val="single" w:sz="4" w:space="0" w:color="auto"/>
            </w:tcBorders>
            <w:vAlign w:val="center"/>
            <w:hideMark/>
          </w:tcPr>
          <w:p w14:paraId="69BBD884" w14:textId="7270E7CB" w:rsidR="005E715F" w:rsidRPr="005C2A3A" w:rsidRDefault="005E715F" w:rsidP="005E715F">
            <w:pPr>
              <w:pStyle w:val="ListParagraph"/>
              <w:numPr>
                <w:ilvl w:val="0"/>
                <w:numId w:val="31"/>
              </w:numPr>
              <w:rPr>
                <w:color w:val="000000"/>
                <w:sz w:val="22"/>
                <w:szCs w:val="22"/>
              </w:rPr>
            </w:pPr>
            <w:r w:rsidRPr="005C2A3A">
              <w:rPr>
                <w:color w:val="000000"/>
                <w:sz w:val="22"/>
                <w:szCs w:val="22"/>
              </w:rPr>
              <w:t>Medical Consumables</w:t>
            </w:r>
          </w:p>
          <w:p w14:paraId="32F2F8FB" w14:textId="77777777" w:rsidR="005E715F" w:rsidRPr="005C2A3A" w:rsidRDefault="005E715F" w:rsidP="005E715F">
            <w:pPr>
              <w:pStyle w:val="ListParagraph"/>
              <w:numPr>
                <w:ilvl w:val="0"/>
                <w:numId w:val="31"/>
              </w:numPr>
              <w:rPr>
                <w:color w:val="000000"/>
                <w:sz w:val="22"/>
                <w:szCs w:val="22"/>
              </w:rPr>
            </w:pPr>
            <w:r w:rsidRPr="005C2A3A">
              <w:rPr>
                <w:color w:val="000000"/>
                <w:sz w:val="22"/>
                <w:szCs w:val="22"/>
              </w:rPr>
              <w:t>Lab instruments &amp; equipment</w:t>
            </w:r>
          </w:p>
          <w:p w14:paraId="6E2BDBFC" w14:textId="2E467EFD" w:rsidR="005E715F" w:rsidRPr="005C2A3A" w:rsidRDefault="005E715F" w:rsidP="005E715F">
            <w:pPr>
              <w:pStyle w:val="ListParagraph"/>
              <w:numPr>
                <w:ilvl w:val="0"/>
                <w:numId w:val="31"/>
              </w:numPr>
              <w:rPr>
                <w:sz w:val="22"/>
                <w:szCs w:val="22"/>
              </w:rPr>
            </w:pPr>
            <w:r w:rsidRPr="005C2A3A">
              <w:rPr>
                <w:color w:val="000000"/>
                <w:sz w:val="22"/>
                <w:szCs w:val="22"/>
              </w:rPr>
              <w:t>Medicine</w:t>
            </w:r>
          </w:p>
        </w:tc>
        <w:tc>
          <w:tcPr>
            <w:tcW w:w="4590" w:type="dxa"/>
            <w:gridSpan w:val="4"/>
            <w:tcBorders>
              <w:top w:val="single" w:sz="4" w:space="0" w:color="auto"/>
              <w:left w:val="single" w:sz="4" w:space="0" w:color="auto"/>
              <w:bottom w:val="single" w:sz="4" w:space="0" w:color="auto"/>
              <w:right w:val="single" w:sz="4" w:space="0" w:color="auto"/>
            </w:tcBorders>
            <w:vAlign w:val="center"/>
          </w:tcPr>
          <w:p w14:paraId="0ECFA0E7" w14:textId="77777777" w:rsidR="005E715F" w:rsidRPr="005C2A3A" w:rsidRDefault="005E715F" w:rsidP="005E715F">
            <w:pPr>
              <w:pStyle w:val="ListParagraph"/>
              <w:numPr>
                <w:ilvl w:val="0"/>
                <w:numId w:val="31"/>
              </w:numPr>
              <w:rPr>
                <w:sz w:val="22"/>
                <w:szCs w:val="22"/>
              </w:rPr>
            </w:pPr>
            <w:r w:rsidRPr="005C2A3A">
              <w:rPr>
                <w:color w:val="000000"/>
                <w:sz w:val="22"/>
                <w:szCs w:val="22"/>
              </w:rPr>
              <w:t>Health Products</w:t>
            </w:r>
          </w:p>
          <w:p w14:paraId="7299CEFF" w14:textId="75AD2775" w:rsidR="005E715F" w:rsidRPr="005C2A3A" w:rsidRDefault="005E715F" w:rsidP="005E715F">
            <w:pPr>
              <w:pStyle w:val="ListParagraph"/>
              <w:numPr>
                <w:ilvl w:val="0"/>
                <w:numId w:val="31"/>
              </w:numPr>
              <w:rPr>
                <w:sz w:val="22"/>
                <w:szCs w:val="22"/>
              </w:rPr>
            </w:pPr>
            <w:r w:rsidRPr="005C2A3A">
              <w:rPr>
                <w:color w:val="000000"/>
                <w:sz w:val="22"/>
                <w:szCs w:val="22"/>
              </w:rPr>
              <w:t xml:space="preserve">Surgical Items        </w:t>
            </w:r>
          </w:p>
        </w:tc>
      </w:tr>
      <w:tr w:rsidR="00C4649B" w:rsidRPr="005C2A3A" w14:paraId="11DA00BD" w14:textId="77777777" w:rsidTr="00F87CF9">
        <w:tc>
          <w:tcPr>
            <w:tcW w:w="630" w:type="dxa"/>
            <w:tcBorders>
              <w:top w:val="single" w:sz="4" w:space="0" w:color="auto"/>
              <w:left w:val="single" w:sz="4" w:space="0" w:color="auto"/>
              <w:bottom w:val="single" w:sz="4" w:space="0" w:color="auto"/>
              <w:right w:val="single" w:sz="4" w:space="0" w:color="auto"/>
            </w:tcBorders>
            <w:vAlign w:val="center"/>
          </w:tcPr>
          <w:p w14:paraId="13927E39" w14:textId="35AA8D22" w:rsidR="00C4649B" w:rsidRPr="005C2A3A" w:rsidRDefault="00713F46" w:rsidP="0027179D">
            <w:pPr>
              <w:spacing w:after="0"/>
              <w:jc w:val="center"/>
              <w:rPr>
                <w:rFonts w:ascii="Times New Roman" w:hAnsi="Times New Roman" w:cs="Times New Roman"/>
                <w:color w:val="000000"/>
              </w:rPr>
            </w:pPr>
            <w:r w:rsidRPr="005C2A3A">
              <w:rPr>
                <w:rFonts w:ascii="Times New Roman" w:hAnsi="Times New Roman" w:cs="Times New Roman"/>
                <w:color w:val="000000"/>
              </w:rPr>
              <w:t>20</w:t>
            </w:r>
          </w:p>
        </w:tc>
        <w:tc>
          <w:tcPr>
            <w:tcW w:w="1980" w:type="dxa"/>
            <w:tcBorders>
              <w:top w:val="single" w:sz="4" w:space="0" w:color="auto"/>
              <w:left w:val="single" w:sz="4" w:space="0" w:color="auto"/>
              <w:bottom w:val="single" w:sz="4" w:space="0" w:color="auto"/>
              <w:right w:val="single" w:sz="4" w:space="0" w:color="auto"/>
            </w:tcBorders>
            <w:vAlign w:val="center"/>
          </w:tcPr>
          <w:p w14:paraId="7600FAAA" w14:textId="2E1E1290" w:rsidR="00C4649B" w:rsidRPr="005C2A3A" w:rsidRDefault="00C4649B" w:rsidP="0027179D">
            <w:pPr>
              <w:spacing w:after="0"/>
              <w:rPr>
                <w:rFonts w:ascii="Times New Roman" w:hAnsi="Times New Roman" w:cs="Times New Roman"/>
                <w:bCs/>
                <w:color w:val="000000"/>
              </w:rPr>
            </w:pPr>
            <w:r w:rsidRPr="005C2A3A">
              <w:rPr>
                <w:rFonts w:ascii="Times New Roman" w:hAnsi="Times New Roman" w:cs="Times New Roman"/>
                <w:bCs/>
                <w:color w:val="000000"/>
              </w:rPr>
              <w:t>Agricultural Items</w:t>
            </w:r>
          </w:p>
        </w:tc>
        <w:tc>
          <w:tcPr>
            <w:tcW w:w="7560" w:type="dxa"/>
            <w:gridSpan w:val="8"/>
            <w:tcBorders>
              <w:top w:val="single" w:sz="4" w:space="0" w:color="auto"/>
              <w:left w:val="single" w:sz="4" w:space="0" w:color="auto"/>
              <w:bottom w:val="single" w:sz="4" w:space="0" w:color="auto"/>
              <w:right w:val="single" w:sz="4" w:space="0" w:color="auto"/>
            </w:tcBorders>
            <w:vAlign w:val="center"/>
          </w:tcPr>
          <w:p w14:paraId="3120E623" w14:textId="77777777" w:rsidR="00C4649B" w:rsidRPr="005C2A3A" w:rsidRDefault="00C4649B" w:rsidP="00C4649B">
            <w:pPr>
              <w:pStyle w:val="ListParagraph"/>
              <w:numPr>
                <w:ilvl w:val="0"/>
                <w:numId w:val="12"/>
              </w:numPr>
              <w:rPr>
                <w:color w:val="000000"/>
                <w:sz w:val="22"/>
                <w:szCs w:val="22"/>
              </w:rPr>
            </w:pPr>
            <w:r w:rsidRPr="005C2A3A">
              <w:rPr>
                <w:color w:val="000000"/>
                <w:sz w:val="22"/>
                <w:szCs w:val="22"/>
              </w:rPr>
              <w:t xml:space="preserve">Seeds </w:t>
            </w:r>
          </w:p>
          <w:p w14:paraId="7E404125" w14:textId="77777777" w:rsidR="00C4649B" w:rsidRPr="005C2A3A" w:rsidRDefault="00C4649B" w:rsidP="00C4649B">
            <w:pPr>
              <w:pStyle w:val="ListParagraph"/>
              <w:numPr>
                <w:ilvl w:val="0"/>
                <w:numId w:val="12"/>
              </w:numPr>
              <w:rPr>
                <w:color w:val="000000"/>
                <w:sz w:val="22"/>
                <w:szCs w:val="22"/>
              </w:rPr>
            </w:pPr>
            <w:r w:rsidRPr="005C2A3A">
              <w:rPr>
                <w:color w:val="000000"/>
                <w:sz w:val="22"/>
                <w:szCs w:val="22"/>
              </w:rPr>
              <w:t>Fertilizers</w:t>
            </w:r>
          </w:p>
          <w:p w14:paraId="1E9D412C" w14:textId="4EDB0DE9" w:rsidR="00C4649B" w:rsidRPr="005C2A3A" w:rsidRDefault="009E123B" w:rsidP="00C4649B">
            <w:pPr>
              <w:pStyle w:val="ListParagraph"/>
              <w:numPr>
                <w:ilvl w:val="0"/>
                <w:numId w:val="12"/>
              </w:numPr>
              <w:rPr>
                <w:color w:val="000000"/>
                <w:sz w:val="22"/>
                <w:szCs w:val="22"/>
              </w:rPr>
            </w:pPr>
            <w:r w:rsidRPr="005C2A3A">
              <w:rPr>
                <w:color w:val="000000"/>
                <w:sz w:val="22"/>
                <w:szCs w:val="22"/>
              </w:rPr>
              <w:t>Agricultural equipment and accessories</w:t>
            </w:r>
          </w:p>
        </w:tc>
      </w:tr>
      <w:tr w:rsidR="005E715F" w:rsidRPr="005C2A3A" w14:paraId="6CFD613A" w14:textId="3E888A89" w:rsidTr="002121BE">
        <w:tc>
          <w:tcPr>
            <w:tcW w:w="630" w:type="dxa"/>
            <w:tcBorders>
              <w:top w:val="single" w:sz="4" w:space="0" w:color="auto"/>
              <w:left w:val="single" w:sz="4" w:space="0" w:color="auto"/>
              <w:bottom w:val="single" w:sz="4" w:space="0" w:color="auto"/>
              <w:right w:val="single" w:sz="4" w:space="0" w:color="auto"/>
            </w:tcBorders>
            <w:vAlign w:val="center"/>
          </w:tcPr>
          <w:p w14:paraId="296E5D28" w14:textId="58957ED8" w:rsidR="005E715F" w:rsidRPr="005C2A3A" w:rsidRDefault="00713F46" w:rsidP="0027179D">
            <w:pPr>
              <w:spacing w:after="0"/>
              <w:jc w:val="center"/>
              <w:rPr>
                <w:rFonts w:ascii="Times New Roman" w:hAnsi="Times New Roman" w:cs="Times New Roman"/>
                <w:color w:val="000000"/>
              </w:rPr>
            </w:pPr>
            <w:r w:rsidRPr="005C2A3A">
              <w:rPr>
                <w:rFonts w:ascii="Times New Roman" w:hAnsi="Times New Roman" w:cs="Times New Roman"/>
                <w:color w:val="000000"/>
              </w:rPr>
              <w:t>21</w:t>
            </w:r>
          </w:p>
        </w:tc>
        <w:tc>
          <w:tcPr>
            <w:tcW w:w="1980" w:type="dxa"/>
            <w:tcBorders>
              <w:top w:val="single" w:sz="4" w:space="0" w:color="auto"/>
              <w:left w:val="single" w:sz="4" w:space="0" w:color="auto"/>
              <w:bottom w:val="single" w:sz="4" w:space="0" w:color="auto"/>
              <w:right w:val="single" w:sz="4" w:space="0" w:color="auto"/>
            </w:tcBorders>
            <w:vAlign w:val="center"/>
          </w:tcPr>
          <w:p w14:paraId="09F884C0" w14:textId="5800B746" w:rsidR="005E715F" w:rsidRPr="005C2A3A" w:rsidRDefault="005E715F" w:rsidP="0027179D">
            <w:pPr>
              <w:spacing w:after="0"/>
              <w:rPr>
                <w:rFonts w:ascii="Times New Roman" w:hAnsi="Times New Roman" w:cs="Times New Roman"/>
                <w:bCs/>
                <w:color w:val="000000"/>
              </w:rPr>
            </w:pPr>
            <w:r w:rsidRPr="005C2A3A">
              <w:rPr>
                <w:rFonts w:ascii="Times New Roman" w:hAnsi="Times New Roman" w:cs="Times New Roman"/>
                <w:bCs/>
                <w:color w:val="000000"/>
              </w:rPr>
              <w:t xml:space="preserve">Livestock </w:t>
            </w:r>
          </w:p>
        </w:tc>
        <w:tc>
          <w:tcPr>
            <w:tcW w:w="2970" w:type="dxa"/>
            <w:gridSpan w:val="4"/>
            <w:tcBorders>
              <w:top w:val="single" w:sz="4" w:space="0" w:color="auto"/>
              <w:left w:val="single" w:sz="4" w:space="0" w:color="auto"/>
              <w:bottom w:val="single" w:sz="4" w:space="0" w:color="auto"/>
              <w:right w:val="single" w:sz="4" w:space="0" w:color="auto"/>
            </w:tcBorders>
            <w:vAlign w:val="center"/>
          </w:tcPr>
          <w:p w14:paraId="1E097C97" w14:textId="1AAA4799" w:rsidR="005E715F" w:rsidRPr="005C2A3A" w:rsidRDefault="005E715F" w:rsidP="002121BE">
            <w:pPr>
              <w:pStyle w:val="ListParagraph"/>
              <w:numPr>
                <w:ilvl w:val="0"/>
                <w:numId w:val="32"/>
              </w:numPr>
              <w:rPr>
                <w:color w:val="000000"/>
                <w:sz w:val="22"/>
                <w:szCs w:val="22"/>
              </w:rPr>
            </w:pPr>
            <w:r w:rsidRPr="005C2A3A">
              <w:rPr>
                <w:color w:val="000000"/>
                <w:sz w:val="22"/>
                <w:szCs w:val="22"/>
              </w:rPr>
              <w:t>Cow, goat, chicken, duck, live fish etc.</w:t>
            </w:r>
          </w:p>
        </w:tc>
        <w:tc>
          <w:tcPr>
            <w:tcW w:w="4590" w:type="dxa"/>
            <w:gridSpan w:val="4"/>
            <w:tcBorders>
              <w:top w:val="single" w:sz="4" w:space="0" w:color="auto"/>
              <w:left w:val="single" w:sz="4" w:space="0" w:color="auto"/>
              <w:bottom w:val="single" w:sz="4" w:space="0" w:color="auto"/>
              <w:right w:val="single" w:sz="4" w:space="0" w:color="auto"/>
            </w:tcBorders>
            <w:vAlign w:val="center"/>
          </w:tcPr>
          <w:p w14:paraId="17377F44" w14:textId="560DE760" w:rsidR="005E715F" w:rsidRPr="005C2A3A" w:rsidRDefault="005E715F" w:rsidP="002121BE">
            <w:pPr>
              <w:pStyle w:val="ListParagraph"/>
              <w:numPr>
                <w:ilvl w:val="0"/>
                <w:numId w:val="32"/>
              </w:numPr>
              <w:rPr>
                <w:color w:val="000000"/>
                <w:sz w:val="22"/>
                <w:szCs w:val="22"/>
              </w:rPr>
            </w:pPr>
            <w:r w:rsidRPr="005C2A3A">
              <w:rPr>
                <w:color w:val="000000"/>
                <w:sz w:val="22"/>
                <w:szCs w:val="22"/>
              </w:rPr>
              <w:t>Animal food</w:t>
            </w:r>
          </w:p>
        </w:tc>
      </w:tr>
      <w:tr w:rsidR="0027179D" w:rsidRPr="005C2A3A" w14:paraId="171D8968" w14:textId="77777777" w:rsidTr="00F87CF9">
        <w:tc>
          <w:tcPr>
            <w:tcW w:w="630" w:type="dxa"/>
            <w:tcBorders>
              <w:top w:val="single" w:sz="4" w:space="0" w:color="auto"/>
              <w:left w:val="single" w:sz="4" w:space="0" w:color="auto"/>
              <w:bottom w:val="single" w:sz="4" w:space="0" w:color="auto"/>
              <w:right w:val="single" w:sz="4" w:space="0" w:color="auto"/>
            </w:tcBorders>
            <w:vAlign w:val="center"/>
            <w:hideMark/>
          </w:tcPr>
          <w:p w14:paraId="4976FAD8" w14:textId="2189085A" w:rsidR="0027179D" w:rsidRPr="005C2A3A" w:rsidRDefault="00055CC7" w:rsidP="0027179D">
            <w:pPr>
              <w:spacing w:after="0"/>
              <w:jc w:val="center"/>
              <w:rPr>
                <w:rFonts w:ascii="Times New Roman" w:hAnsi="Times New Roman" w:cs="Times New Roman"/>
              </w:rPr>
            </w:pPr>
            <w:r w:rsidRPr="005C2A3A">
              <w:rPr>
                <w:rFonts w:ascii="Times New Roman" w:hAnsi="Times New Roman" w:cs="Times New Roman"/>
                <w:color w:val="000000"/>
              </w:rPr>
              <w:t>2</w:t>
            </w:r>
            <w:r w:rsidR="00713F46" w:rsidRPr="005C2A3A">
              <w:rPr>
                <w:rFonts w:ascii="Times New Roman" w:hAnsi="Times New Roman" w:cs="Times New Roman"/>
                <w:color w:val="000000"/>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48212EC" w14:textId="77777777" w:rsidR="0027179D" w:rsidRPr="005C2A3A" w:rsidRDefault="0027179D" w:rsidP="0027179D">
            <w:pPr>
              <w:spacing w:after="0"/>
              <w:rPr>
                <w:rFonts w:ascii="Times New Roman" w:hAnsi="Times New Roman" w:cs="Times New Roman"/>
              </w:rPr>
            </w:pPr>
            <w:r w:rsidRPr="005C2A3A">
              <w:rPr>
                <w:rFonts w:ascii="Times New Roman" w:hAnsi="Times New Roman" w:cs="Times New Roman"/>
                <w:bCs/>
                <w:color w:val="000000"/>
              </w:rPr>
              <w:t xml:space="preserve">Civil Works Services </w:t>
            </w: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14:paraId="172B1ED4" w14:textId="130ED770" w:rsidR="006A7A8D" w:rsidRPr="005C2A3A" w:rsidRDefault="0027179D" w:rsidP="006A7A8D">
            <w:pPr>
              <w:pStyle w:val="ListParagraph"/>
              <w:numPr>
                <w:ilvl w:val="0"/>
                <w:numId w:val="33"/>
              </w:numPr>
              <w:rPr>
                <w:color w:val="000000"/>
                <w:sz w:val="22"/>
                <w:szCs w:val="22"/>
              </w:rPr>
            </w:pPr>
            <w:r w:rsidRPr="005C2A3A">
              <w:rPr>
                <w:color w:val="000000"/>
                <w:sz w:val="22"/>
                <w:szCs w:val="22"/>
              </w:rPr>
              <w:t>Consultancy Firm for Civil Works</w:t>
            </w:r>
          </w:p>
          <w:p w14:paraId="27DC8F79" w14:textId="77777777" w:rsidR="006A7A8D" w:rsidRPr="005C2A3A" w:rsidRDefault="0027179D" w:rsidP="006A7A8D">
            <w:pPr>
              <w:pStyle w:val="ListParagraph"/>
              <w:numPr>
                <w:ilvl w:val="0"/>
                <w:numId w:val="33"/>
              </w:numPr>
              <w:rPr>
                <w:color w:val="000000"/>
                <w:sz w:val="22"/>
                <w:szCs w:val="22"/>
              </w:rPr>
            </w:pPr>
            <w:r w:rsidRPr="005C2A3A">
              <w:rPr>
                <w:color w:val="000000"/>
                <w:sz w:val="22"/>
                <w:szCs w:val="22"/>
              </w:rPr>
              <w:t>Layout and design development</w:t>
            </w:r>
          </w:p>
          <w:p w14:paraId="4D78FEB0" w14:textId="30AAE9EA" w:rsidR="006A7A8D" w:rsidRPr="005C2A3A" w:rsidRDefault="006A7A8D" w:rsidP="006A7A8D">
            <w:pPr>
              <w:pStyle w:val="ListParagraph"/>
              <w:numPr>
                <w:ilvl w:val="0"/>
                <w:numId w:val="33"/>
              </w:numPr>
              <w:rPr>
                <w:color w:val="000000"/>
                <w:sz w:val="22"/>
                <w:szCs w:val="22"/>
              </w:rPr>
            </w:pPr>
            <w:r w:rsidRPr="005C2A3A">
              <w:rPr>
                <w:color w:val="000000"/>
                <w:sz w:val="22"/>
                <w:szCs w:val="22"/>
              </w:rPr>
              <w:t>A</w:t>
            </w:r>
            <w:r w:rsidR="0027179D" w:rsidRPr="005C2A3A">
              <w:rPr>
                <w:color w:val="000000"/>
                <w:sz w:val="22"/>
                <w:szCs w:val="22"/>
              </w:rPr>
              <w:t>rchitecture &amp; Design (BOQ and Estimation)</w:t>
            </w:r>
          </w:p>
          <w:p w14:paraId="3D1CDB80" w14:textId="2A927975" w:rsidR="0027179D" w:rsidRPr="005C2A3A" w:rsidRDefault="0027179D" w:rsidP="006A7A8D">
            <w:pPr>
              <w:pStyle w:val="ListParagraph"/>
              <w:numPr>
                <w:ilvl w:val="0"/>
                <w:numId w:val="33"/>
              </w:numPr>
              <w:rPr>
                <w:sz w:val="22"/>
                <w:szCs w:val="22"/>
              </w:rPr>
            </w:pPr>
            <w:r w:rsidRPr="005C2A3A">
              <w:rPr>
                <w:color w:val="000000"/>
                <w:sz w:val="22"/>
                <w:szCs w:val="22"/>
              </w:rPr>
              <w:t>Project Management</w:t>
            </w:r>
          </w:p>
        </w:tc>
      </w:tr>
      <w:tr w:rsidR="006A7A8D" w:rsidRPr="005C2A3A" w14:paraId="7FCCE302" w14:textId="7EFFA8F3" w:rsidTr="00F56A35">
        <w:trPr>
          <w:trHeight w:val="2116"/>
        </w:trPr>
        <w:tc>
          <w:tcPr>
            <w:tcW w:w="630" w:type="dxa"/>
            <w:tcBorders>
              <w:top w:val="single" w:sz="4" w:space="0" w:color="auto"/>
              <w:left w:val="single" w:sz="4" w:space="0" w:color="auto"/>
              <w:bottom w:val="single" w:sz="4" w:space="0" w:color="auto"/>
              <w:right w:val="single" w:sz="4" w:space="0" w:color="auto"/>
            </w:tcBorders>
            <w:vAlign w:val="center"/>
            <w:hideMark/>
          </w:tcPr>
          <w:p w14:paraId="632D0E55" w14:textId="508C06C1" w:rsidR="006A7A8D" w:rsidRPr="005C2A3A" w:rsidRDefault="006A7A8D" w:rsidP="0027179D">
            <w:pPr>
              <w:spacing w:after="0"/>
              <w:jc w:val="center"/>
              <w:rPr>
                <w:rFonts w:ascii="Times New Roman" w:hAnsi="Times New Roman" w:cs="Times New Roman"/>
              </w:rPr>
            </w:pPr>
            <w:r w:rsidRPr="005C2A3A">
              <w:rPr>
                <w:rFonts w:ascii="Times New Roman" w:hAnsi="Times New Roman" w:cs="Times New Roman"/>
                <w:color w:val="000000"/>
              </w:rPr>
              <w:t>2</w:t>
            </w:r>
            <w:r w:rsidR="00713F46" w:rsidRPr="005C2A3A">
              <w:rPr>
                <w:rFonts w:ascii="Times New Roman" w:hAnsi="Times New Roman" w:cs="Times New Roman"/>
                <w:color w:val="000000"/>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28BAB85" w14:textId="77777777" w:rsidR="006A7A8D" w:rsidRPr="005C2A3A" w:rsidRDefault="006A7A8D" w:rsidP="0027179D">
            <w:pPr>
              <w:spacing w:after="0"/>
              <w:rPr>
                <w:rFonts w:ascii="Times New Roman" w:hAnsi="Times New Roman" w:cs="Times New Roman"/>
              </w:rPr>
            </w:pPr>
            <w:r w:rsidRPr="005C2A3A">
              <w:rPr>
                <w:rFonts w:ascii="Times New Roman" w:hAnsi="Times New Roman" w:cs="Times New Roman"/>
                <w:bCs/>
                <w:color w:val="000000"/>
              </w:rPr>
              <w:t>Emergency and</w:t>
            </w:r>
            <w:r w:rsidRPr="005C2A3A">
              <w:rPr>
                <w:rFonts w:ascii="Times New Roman" w:hAnsi="Times New Roman" w:cs="Times New Roman"/>
                <w:bCs/>
                <w:color w:val="000000"/>
              </w:rPr>
              <w:br/>
              <w:t>Relief Goods</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14:paraId="7B8C69B5" w14:textId="1AE0699A" w:rsidR="006A7A8D" w:rsidRPr="005C2A3A" w:rsidRDefault="006A7A8D" w:rsidP="006A7A8D">
            <w:pPr>
              <w:pStyle w:val="ListParagraph"/>
              <w:numPr>
                <w:ilvl w:val="0"/>
                <w:numId w:val="34"/>
              </w:numPr>
              <w:rPr>
                <w:color w:val="000000"/>
                <w:sz w:val="22"/>
                <w:szCs w:val="22"/>
              </w:rPr>
            </w:pPr>
            <w:r w:rsidRPr="005C2A3A">
              <w:rPr>
                <w:color w:val="000000"/>
                <w:sz w:val="22"/>
                <w:szCs w:val="22"/>
              </w:rPr>
              <w:t>Food Package (Cooking)</w:t>
            </w:r>
          </w:p>
          <w:p w14:paraId="68D9D133" w14:textId="4898DEDB" w:rsidR="006A7A8D" w:rsidRPr="005C2A3A" w:rsidRDefault="006A7A8D" w:rsidP="006A7A8D">
            <w:pPr>
              <w:pStyle w:val="ListParagraph"/>
              <w:numPr>
                <w:ilvl w:val="0"/>
                <w:numId w:val="34"/>
              </w:numPr>
              <w:rPr>
                <w:color w:val="000000"/>
                <w:sz w:val="22"/>
                <w:szCs w:val="22"/>
              </w:rPr>
            </w:pPr>
            <w:r w:rsidRPr="005C2A3A">
              <w:rPr>
                <w:color w:val="000000"/>
                <w:sz w:val="22"/>
                <w:szCs w:val="22"/>
              </w:rPr>
              <w:t>Food Package (Baby)</w:t>
            </w:r>
          </w:p>
          <w:p w14:paraId="2BAA4569" w14:textId="3E359C6B" w:rsidR="006A7A8D" w:rsidRPr="005C2A3A" w:rsidRDefault="006A7A8D" w:rsidP="006A7A8D">
            <w:pPr>
              <w:pStyle w:val="ListParagraph"/>
              <w:numPr>
                <w:ilvl w:val="0"/>
                <w:numId w:val="34"/>
              </w:numPr>
              <w:rPr>
                <w:color w:val="000000"/>
                <w:sz w:val="22"/>
                <w:szCs w:val="22"/>
              </w:rPr>
            </w:pPr>
            <w:r w:rsidRPr="005C2A3A">
              <w:rPr>
                <w:color w:val="000000"/>
                <w:sz w:val="22"/>
                <w:szCs w:val="22"/>
              </w:rPr>
              <w:t>Food Package (Dry)</w:t>
            </w:r>
          </w:p>
          <w:p w14:paraId="58BA57F3" w14:textId="77777777" w:rsidR="006A7A8D" w:rsidRPr="005C2A3A" w:rsidRDefault="006A7A8D" w:rsidP="006A7A8D">
            <w:pPr>
              <w:spacing w:after="0"/>
              <w:rPr>
                <w:rFonts w:ascii="Times New Roman" w:hAnsi="Times New Roman" w:cs="Times New Roman"/>
              </w:rPr>
            </w:pPr>
          </w:p>
        </w:tc>
        <w:tc>
          <w:tcPr>
            <w:tcW w:w="4680" w:type="dxa"/>
            <w:gridSpan w:val="6"/>
            <w:tcBorders>
              <w:top w:val="single" w:sz="4" w:space="0" w:color="auto"/>
              <w:left w:val="single" w:sz="4" w:space="0" w:color="auto"/>
              <w:bottom w:val="single" w:sz="4" w:space="0" w:color="auto"/>
              <w:right w:val="single" w:sz="4" w:space="0" w:color="auto"/>
            </w:tcBorders>
            <w:vAlign w:val="center"/>
          </w:tcPr>
          <w:p w14:paraId="6DEB3ED1" w14:textId="77777777" w:rsidR="006A7A8D" w:rsidRPr="005C2A3A" w:rsidRDefault="006A7A8D" w:rsidP="006A7A8D">
            <w:pPr>
              <w:pStyle w:val="ListParagraph"/>
              <w:ind w:left="720"/>
              <w:rPr>
                <w:color w:val="000000"/>
                <w:sz w:val="22"/>
                <w:szCs w:val="22"/>
              </w:rPr>
            </w:pPr>
          </w:p>
          <w:p w14:paraId="769DC27E" w14:textId="450863D8" w:rsidR="006A7A8D" w:rsidRPr="005C2A3A" w:rsidRDefault="006A7A8D" w:rsidP="006A7A8D">
            <w:pPr>
              <w:pStyle w:val="ListParagraph"/>
              <w:numPr>
                <w:ilvl w:val="0"/>
                <w:numId w:val="34"/>
              </w:numPr>
              <w:rPr>
                <w:color w:val="000000"/>
                <w:sz w:val="22"/>
                <w:szCs w:val="22"/>
              </w:rPr>
            </w:pPr>
            <w:r w:rsidRPr="005C2A3A">
              <w:rPr>
                <w:color w:val="000000"/>
                <w:sz w:val="22"/>
                <w:szCs w:val="22"/>
              </w:rPr>
              <w:t xml:space="preserve">Kitchen Kits                                    </w:t>
            </w:r>
          </w:p>
          <w:p w14:paraId="158F9A10" w14:textId="77777777" w:rsidR="006A7A8D" w:rsidRPr="005C2A3A" w:rsidRDefault="006A7A8D" w:rsidP="006A7A8D">
            <w:pPr>
              <w:pStyle w:val="ListParagraph"/>
              <w:numPr>
                <w:ilvl w:val="0"/>
                <w:numId w:val="34"/>
              </w:numPr>
              <w:rPr>
                <w:color w:val="000000"/>
                <w:sz w:val="22"/>
                <w:szCs w:val="22"/>
              </w:rPr>
            </w:pPr>
            <w:r w:rsidRPr="005C2A3A">
              <w:rPr>
                <w:color w:val="000000"/>
                <w:sz w:val="22"/>
                <w:szCs w:val="22"/>
              </w:rPr>
              <w:t>Hygiene Kits</w:t>
            </w:r>
          </w:p>
          <w:p w14:paraId="053C65ED" w14:textId="474AA458" w:rsidR="006A7A8D" w:rsidRPr="005C2A3A" w:rsidRDefault="006A7A8D" w:rsidP="006A7A8D">
            <w:pPr>
              <w:pStyle w:val="ListParagraph"/>
              <w:numPr>
                <w:ilvl w:val="0"/>
                <w:numId w:val="34"/>
              </w:numPr>
              <w:rPr>
                <w:color w:val="000000"/>
                <w:sz w:val="22"/>
                <w:szCs w:val="22"/>
              </w:rPr>
            </w:pPr>
            <w:r w:rsidRPr="005C2A3A">
              <w:rPr>
                <w:color w:val="000000"/>
                <w:sz w:val="22"/>
                <w:szCs w:val="22"/>
              </w:rPr>
              <w:t xml:space="preserve">Shelter Kits                                     </w:t>
            </w:r>
          </w:p>
          <w:p w14:paraId="15FA5E82" w14:textId="77777777" w:rsidR="006A7A8D" w:rsidRPr="005C2A3A" w:rsidRDefault="006A7A8D" w:rsidP="006A7A8D">
            <w:pPr>
              <w:pStyle w:val="ListParagraph"/>
              <w:numPr>
                <w:ilvl w:val="0"/>
                <w:numId w:val="34"/>
              </w:numPr>
              <w:rPr>
                <w:color w:val="000000"/>
                <w:sz w:val="22"/>
                <w:szCs w:val="22"/>
              </w:rPr>
            </w:pPr>
            <w:r w:rsidRPr="005C2A3A">
              <w:rPr>
                <w:color w:val="000000"/>
                <w:sz w:val="22"/>
                <w:szCs w:val="22"/>
              </w:rPr>
              <w:t>Wash Kits</w:t>
            </w:r>
          </w:p>
          <w:p w14:paraId="5D8F19BC" w14:textId="77777777" w:rsidR="006A7A8D" w:rsidRPr="005C2A3A" w:rsidRDefault="006A7A8D" w:rsidP="006A7A8D">
            <w:pPr>
              <w:pStyle w:val="ListParagraph"/>
              <w:numPr>
                <w:ilvl w:val="0"/>
                <w:numId w:val="34"/>
              </w:numPr>
              <w:rPr>
                <w:color w:val="000000"/>
                <w:sz w:val="22"/>
                <w:szCs w:val="22"/>
              </w:rPr>
            </w:pPr>
            <w:r w:rsidRPr="005C2A3A">
              <w:rPr>
                <w:color w:val="000000"/>
                <w:sz w:val="22"/>
                <w:szCs w:val="22"/>
              </w:rPr>
              <w:t>Winter Kits</w:t>
            </w:r>
          </w:p>
          <w:p w14:paraId="0EAC7A26" w14:textId="78EE0051" w:rsidR="006A7A8D" w:rsidRPr="005C2A3A" w:rsidRDefault="006A7A8D" w:rsidP="006A7A8D">
            <w:pPr>
              <w:pStyle w:val="ListParagraph"/>
              <w:numPr>
                <w:ilvl w:val="0"/>
                <w:numId w:val="34"/>
              </w:numPr>
              <w:rPr>
                <w:color w:val="000000"/>
                <w:sz w:val="22"/>
                <w:szCs w:val="22"/>
              </w:rPr>
            </w:pPr>
            <w:r w:rsidRPr="005C2A3A">
              <w:rPr>
                <w:color w:val="000000"/>
                <w:sz w:val="22"/>
                <w:szCs w:val="22"/>
              </w:rPr>
              <w:t>Child Protection Supplies / Children Kits</w:t>
            </w:r>
          </w:p>
          <w:p w14:paraId="31017853" w14:textId="6C287F18" w:rsidR="006A7A8D" w:rsidRPr="005C2A3A" w:rsidRDefault="006A7A8D" w:rsidP="006A7A8D">
            <w:pPr>
              <w:spacing w:after="0"/>
              <w:ind w:left="143"/>
              <w:rPr>
                <w:rFonts w:ascii="Times New Roman" w:hAnsi="Times New Roman" w:cs="Times New Roman"/>
              </w:rPr>
            </w:pPr>
          </w:p>
        </w:tc>
      </w:tr>
      <w:tr w:rsidR="0027179D" w:rsidRPr="005C2A3A" w14:paraId="5C56FB07" w14:textId="77777777" w:rsidTr="00F87CF9">
        <w:tc>
          <w:tcPr>
            <w:tcW w:w="630" w:type="dxa"/>
            <w:tcBorders>
              <w:top w:val="single" w:sz="4" w:space="0" w:color="auto"/>
              <w:left w:val="single" w:sz="4" w:space="0" w:color="auto"/>
              <w:bottom w:val="single" w:sz="4" w:space="0" w:color="auto"/>
              <w:right w:val="single" w:sz="4" w:space="0" w:color="auto"/>
            </w:tcBorders>
            <w:vAlign w:val="center"/>
            <w:hideMark/>
          </w:tcPr>
          <w:p w14:paraId="722DCCD8" w14:textId="48AF3EA2" w:rsidR="0027179D" w:rsidRPr="005C2A3A" w:rsidRDefault="0027179D" w:rsidP="0027179D">
            <w:pPr>
              <w:spacing w:after="0"/>
              <w:jc w:val="center"/>
              <w:rPr>
                <w:rFonts w:ascii="Times New Roman" w:hAnsi="Times New Roman" w:cs="Times New Roman"/>
              </w:rPr>
            </w:pPr>
            <w:r w:rsidRPr="005C2A3A">
              <w:rPr>
                <w:rFonts w:ascii="Times New Roman" w:hAnsi="Times New Roman" w:cs="Times New Roman"/>
                <w:color w:val="000000"/>
              </w:rPr>
              <w:t>2</w:t>
            </w:r>
            <w:r w:rsidR="00713F46" w:rsidRPr="005C2A3A">
              <w:rPr>
                <w:rFonts w:ascii="Times New Roman" w:hAnsi="Times New Roman" w:cs="Times New Roman"/>
                <w:color w:val="000000"/>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21863E4" w14:textId="77777777" w:rsidR="0027179D" w:rsidRPr="005C2A3A" w:rsidRDefault="0027179D" w:rsidP="0027179D">
            <w:pPr>
              <w:spacing w:after="0"/>
              <w:rPr>
                <w:rFonts w:ascii="Times New Roman" w:hAnsi="Times New Roman" w:cs="Times New Roman"/>
              </w:rPr>
            </w:pPr>
            <w:r w:rsidRPr="005C2A3A">
              <w:rPr>
                <w:rFonts w:ascii="Times New Roman" w:hAnsi="Times New Roman" w:cs="Times New Roman"/>
                <w:bCs/>
                <w:color w:val="000000"/>
              </w:rPr>
              <w:t>Safety and Security</w:t>
            </w:r>
            <w:r w:rsidRPr="005C2A3A">
              <w:rPr>
                <w:rFonts w:ascii="Times New Roman" w:hAnsi="Times New Roman" w:cs="Times New Roman"/>
                <w:bCs/>
                <w:color w:val="000000"/>
              </w:rPr>
              <w:br/>
              <w:t>items &amp; Services</w:t>
            </w:r>
          </w:p>
        </w:tc>
        <w:tc>
          <w:tcPr>
            <w:tcW w:w="7560" w:type="dxa"/>
            <w:gridSpan w:val="8"/>
            <w:tcBorders>
              <w:top w:val="single" w:sz="4" w:space="0" w:color="auto"/>
              <w:left w:val="single" w:sz="4" w:space="0" w:color="auto"/>
              <w:bottom w:val="single" w:sz="4" w:space="0" w:color="auto"/>
              <w:right w:val="single" w:sz="4" w:space="0" w:color="auto"/>
            </w:tcBorders>
            <w:vAlign w:val="center"/>
            <w:hideMark/>
          </w:tcPr>
          <w:p w14:paraId="5B2D965A" w14:textId="77777777" w:rsidR="00E95B1D" w:rsidRPr="005C2A3A" w:rsidRDefault="0027179D" w:rsidP="00E95B1D">
            <w:pPr>
              <w:pStyle w:val="ListParagraph"/>
              <w:numPr>
                <w:ilvl w:val="0"/>
                <w:numId w:val="35"/>
              </w:numPr>
              <w:rPr>
                <w:sz w:val="22"/>
                <w:szCs w:val="22"/>
              </w:rPr>
            </w:pPr>
            <w:r w:rsidRPr="005C2A3A">
              <w:rPr>
                <w:color w:val="000000"/>
                <w:sz w:val="22"/>
                <w:szCs w:val="22"/>
              </w:rPr>
              <w:t>Safety Security Equipment’s/ Materials</w:t>
            </w:r>
          </w:p>
          <w:p w14:paraId="5CBD118B" w14:textId="6EB970E9" w:rsidR="0027179D" w:rsidRPr="005C2A3A" w:rsidRDefault="0027179D" w:rsidP="00E95B1D">
            <w:pPr>
              <w:pStyle w:val="ListParagraph"/>
              <w:numPr>
                <w:ilvl w:val="0"/>
                <w:numId w:val="35"/>
              </w:numPr>
              <w:rPr>
                <w:sz w:val="22"/>
                <w:szCs w:val="22"/>
              </w:rPr>
            </w:pPr>
            <w:r w:rsidRPr="005C2A3A">
              <w:rPr>
                <w:color w:val="000000"/>
                <w:sz w:val="22"/>
                <w:szCs w:val="22"/>
              </w:rPr>
              <w:t>Safety &amp; Security Services (Security Guard)</w:t>
            </w:r>
          </w:p>
        </w:tc>
      </w:tr>
      <w:tr w:rsidR="00E95B1D" w:rsidRPr="005C2A3A" w14:paraId="3406AD11" w14:textId="74DA5464" w:rsidTr="00E03C11">
        <w:trPr>
          <w:trHeight w:val="487"/>
        </w:trPr>
        <w:tc>
          <w:tcPr>
            <w:tcW w:w="630" w:type="dxa"/>
            <w:tcBorders>
              <w:top w:val="single" w:sz="4" w:space="0" w:color="auto"/>
              <w:left w:val="single" w:sz="4" w:space="0" w:color="auto"/>
              <w:bottom w:val="single" w:sz="4" w:space="0" w:color="auto"/>
              <w:right w:val="single" w:sz="4" w:space="0" w:color="auto"/>
            </w:tcBorders>
            <w:vAlign w:val="center"/>
          </w:tcPr>
          <w:p w14:paraId="38D5B999" w14:textId="31DB0248" w:rsidR="00E95B1D" w:rsidRPr="005C2A3A" w:rsidRDefault="00E95B1D" w:rsidP="0027179D">
            <w:pPr>
              <w:spacing w:after="0"/>
              <w:jc w:val="center"/>
              <w:rPr>
                <w:rFonts w:ascii="Times New Roman" w:hAnsi="Times New Roman" w:cs="Times New Roman"/>
                <w:color w:val="000000"/>
              </w:rPr>
            </w:pPr>
            <w:r w:rsidRPr="005C2A3A">
              <w:rPr>
                <w:rFonts w:ascii="Times New Roman" w:hAnsi="Times New Roman" w:cs="Times New Roman"/>
                <w:color w:val="000000"/>
              </w:rPr>
              <w:t>2</w:t>
            </w:r>
            <w:r w:rsidR="00713F46" w:rsidRPr="005C2A3A">
              <w:rPr>
                <w:rFonts w:ascii="Times New Roman" w:hAnsi="Times New Roman" w:cs="Times New Roman"/>
                <w:color w:val="000000"/>
              </w:rPr>
              <w:t>5</w:t>
            </w:r>
          </w:p>
        </w:tc>
        <w:tc>
          <w:tcPr>
            <w:tcW w:w="1980" w:type="dxa"/>
            <w:tcBorders>
              <w:top w:val="single" w:sz="4" w:space="0" w:color="auto"/>
              <w:left w:val="single" w:sz="4" w:space="0" w:color="auto"/>
              <w:bottom w:val="single" w:sz="4" w:space="0" w:color="auto"/>
              <w:right w:val="single" w:sz="4" w:space="0" w:color="auto"/>
            </w:tcBorders>
            <w:vAlign w:val="center"/>
          </w:tcPr>
          <w:p w14:paraId="7A3DEF3B" w14:textId="37FDEAA3" w:rsidR="00E95B1D" w:rsidRPr="005C2A3A" w:rsidRDefault="00E95B1D" w:rsidP="0027179D">
            <w:pPr>
              <w:spacing w:after="0"/>
              <w:rPr>
                <w:rFonts w:ascii="Times New Roman" w:hAnsi="Times New Roman" w:cs="Times New Roman"/>
                <w:bCs/>
                <w:color w:val="000000"/>
              </w:rPr>
            </w:pPr>
            <w:r w:rsidRPr="005C2A3A">
              <w:rPr>
                <w:rFonts w:ascii="Times New Roman" w:hAnsi="Times New Roman" w:cs="Times New Roman"/>
                <w:bCs/>
                <w:color w:val="000000"/>
              </w:rPr>
              <w:t>Govt. Contractor</w:t>
            </w:r>
          </w:p>
        </w:tc>
        <w:tc>
          <w:tcPr>
            <w:tcW w:w="2897" w:type="dxa"/>
            <w:gridSpan w:val="3"/>
            <w:tcBorders>
              <w:top w:val="single" w:sz="4" w:space="0" w:color="auto"/>
              <w:left w:val="single" w:sz="4" w:space="0" w:color="auto"/>
              <w:bottom w:val="single" w:sz="4" w:space="0" w:color="auto"/>
              <w:right w:val="single" w:sz="4" w:space="0" w:color="auto"/>
            </w:tcBorders>
            <w:vAlign w:val="center"/>
          </w:tcPr>
          <w:p w14:paraId="350FA3AB" w14:textId="215D903B" w:rsidR="00E95B1D" w:rsidRPr="005C2A3A" w:rsidRDefault="00E95B1D" w:rsidP="00E95B1D">
            <w:pPr>
              <w:pStyle w:val="ListParagraph"/>
              <w:numPr>
                <w:ilvl w:val="0"/>
                <w:numId w:val="36"/>
              </w:numPr>
              <w:rPr>
                <w:color w:val="000000"/>
                <w:sz w:val="22"/>
                <w:szCs w:val="22"/>
              </w:rPr>
            </w:pPr>
            <w:r w:rsidRPr="005C2A3A">
              <w:rPr>
                <w:color w:val="000000"/>
                <w:sz w:val="22"/>
                <w:szCs w:val="22"/>
              </w:rPr>
              <w:t>1</w:t>
            </w:r>
            <w:r w:rsidRPr="005C2A3A">
              <w:rPr>
                <w:color w:val="000000"/>
                <w:sz w:val="22"/>
                <w:szCs w:val="22"/>
                <w:vertAlign w:val="superscript"/>
              </w:rPr>
              <w:t>st</w:t>
            </w:r>
            <w:r w:rsidRPr="005C2A3A">
              <w:rPr>
                <w:color w:val="000000"/>
                <w:sz w:val="22"/>
                <w:szCs w:val="22"/>
              </w:rPr>
              <w:t xml:space="preserve"> class contractor</w:t>
            </w:r>
          </w:p>
        </w:tc>
        <w:tc>
          <w:tcPr>
            <w:tcW w:w="4663" w:type="dxa"/>
            <w:gridSpan w:val="5"/>
            <w:tcBorders>
              <w:top w:val="single" w:sz="4" w:space="0" w:color="auto"/>
              <w:left w:val="single" w:sz="4" w:space="0" w:color="auto"/>
              <w:bottom w:val="single" w:sz="4" w:space="0" w:color="auto"/>
              <w:right w:val="single" w:sz="4" w:space="0" w:color="auto"/>
            </w:tcBorders>
            <w:vAlign w:val="center"/>
          </w:tcPr>
          <w:p w14:paraId="76E47D9B" w14:textId="2C6CC46E" w:rsidR="00E95B1D" w:rsidRPr="005C2A3A" w:rsidRDefault="00E95B1D" w:rsidP="00E95B1D">
            <w:pPr>
              <w:pStyle w:val="ListParagraph"/>
              <w:numPr>
                <w:ilvl w:val="0"/>
                <w:numId w:val="36"/>
              </w:numPr>
              <w:rPr>
                <w:color w:val="000000"/>
                <w:sz w:val="22"/>
                <w:szCs w:val="22"/>
              </w:rPr>
            </w:pPr>
            <w:r w:rsidRPr="005C2A3A">
              <w:rPr>
                <w:color w:val="000000"/>
                <w:sz w:val="22"/>
                <w:szCs w:val="22"/>
              </w:rPr>
              <w:t>Non-govt contractor</w:t>
            </w:r>
          </w:p>
        </w:tc>
      </w:tr>
    </w:tbl>
    <w:p w14:paraId="382C0A07" w14:textId="77777777" w:rsidR="00A74587" w:rsidRPr="005C2A3A" w:rsidRDefault="00A74587" w:rsidP="005124B7">
      <w:pPr>
        <w:jc w:val="center"/>
        <w:rPr>
          <w:rFonts w:ascii="Times New Roman" w:hAnsi="Times New Roman" w:cs="Times New Roman"/>
          <w:b/>
          <w:bCs/>
          <w:w w:val="99"/>
          <w:sz w:val="24"/>
          <w:szCs w:val="24"/>
          <w:u w:val="single"/>
        </w:rPr>
      </w:pPr>
    </w:p>
    <w:p w14:paraId="5D377414" w14:textId="2BB0C96C" w:rsidR="00C91C92" w:rsidRPr="005C2A3A" w:rsidRDefault="00C91C92" w:rsidP="005124B7">
      <w:pPr>
        <w:jc w:val="center"/>
        <w:rPr>
          <w:rFonts w:ascii="Times New Roman" w:hAnsi="Times New Roman" w:cs="Times New Roman"/>
          <w:b/>
          <w:bCs/>
          <w:w w:val="99"/>
          <w:sz w:val="24"/>
          <w:szCs w:val="24"/>
          <w:u w:val="single"/>
        </w:rPr>
      </w:pPr>
      <w:r w:rsidRPr="005C2A3A">
        <w:rPr>
          <w:rFonts w:ascii="Times New Roman" w:hAnsi="Times New Roman" w:cs="Times New Roman"/>
          <w:b/>
          <w:bCs/>
          <w:w w:val="99"/>
          <w:sz w:val="24"/>
          <w:szCs w:val="24"/>
          <w:u w:val="single"/>
        </w:rPr>
        <w:lastRenderedPageBreak/>
        <w:t xml:space="preserve">Details Address for Documents </w:t>
      </w:r>
      <w:r w:rsidR="00097AD0" w:rsidRPr="005C2A3A">
        <w:rPr>
          <w:rFonts w:ascii="Times New Roman" w:hAnsi="Times New Roman" w:cs="Times New Roman"/>
          <w:b/>
          <w:bCs/>
          <w:w w:val="99"/>
          <w:sz w:val="24"/>
          <w:szCs w:val="24"/>
          <w:u w:val="single"/>
        </w:rPr>
        <w:t>submitted</w:t>
      </w:r>
      <w:r w:rsidRPr="005C2A3A">
        <w:rPr>
          <w:rFonts w:ascii="Times New Roman" w:hAnsi="Times New Roman" w:cs="Times New Roman"/>
          <w:b/>
          <w:bCs/>
          <w:w w:val="99"/>
          <w:sz w:val="24"/>
          <w:szCs w:val="24"/>
          <w:u w:val="single"/>
        </w:rPr>
        <w:t>:</w:t>
      </w:r>
    </w:p>
    <w:p w14:paraId="3A29EF1A" w14:textId="0C898790" w:rsidR="00C91C92" w:rsidRPr="005C2A3A" w:rsidRDefault="00C91C92" w:rsidP="00C91C92">
      <w:pPr>
        <w:pStyle w:val="ListParagraph"/>
        <w:numPr>
          <w:ilvl w:val="0"/>
          <w:numId w:val="3"/>
        </w:numPr>
        <w:rPr>
          <w:w w:val="99"/>
        </w:rPr>
      </w:pPr>
      <w:r w:rsidRPr="005C2A3A">
        <w:rPr>
          <w:w w:val="99"/>
        </w:rPr>
        <w:t>Hard copy sends to tender box following address and contact details:</w:t>
      </w:r>
    </w:p>
    <w:p w14:paraId="13224AB3" w14:textId="7A5129EC" w:rsidR="00A74587" w:rsidRPr="005C2A3A" w:rsidRDefault="00A74587" w:rsidP="00A74587">
      <w:pPr>
        <w:rPr>
          <w:rFonts w:ascii="Times New Roman" w:hAnsi="Times New Roman" w:cs="Times New Roman"/>
          <w:w w:val="99"/>
          <w:sz w:val="24"/>
          <w:szCs w:val="24"/>
        </w:rPr>
      </w:pPr>
    </w:p>
    <w:p w14:paraId="35E4FF0E" w14:textId="4339F19F" w:rsidR="00A74587" w:rsidRPr="005C2A3A" w:rsidRDefault="00A74587" w:rsidP="00A74587">
      <w:pPr>
        <w:pStyle w:val="ListParagraph"/>
        <w:numPr>
          <w:ilvl w:val="0"/>
          <w:numId w:val="8"/>
        </w:numPr>
        <w:rPr>
          <w:lang w:eastAsia="en-GB"/>
        </w:rPr>
      </w:pPr>
      <w:r w:rsidRPr="005C2A3A">
        <w:rPr>
          <w:lang w:eastAsia="en-GB"/>
        </w:rPr>
        <w:t xml:space="preserve">SARPV Head Office - Dhaka </w:t>
      </w:r>
    </w:p>
    <w:p w14:paraId="2D1993E7" w14:textId="4C0CD1C1" w:rsidR="00A74587" w:rsidRPr="005C2A3A" w:rsidRDefault="00A74587" w:rsidP="00A74587">
      <w:pPr>
        <w:pStyle w:val="ListParagraph"/>
        <w:rPr>
          <w:lang w:eastAsia="en-GB"/>
        </w:rPr>
      </w:pPr>
      <w:r w:rsidRPr="005C2A3A">
        <w:rPr>
          <w:lang w:eastAsia="en-GB"/>
        </w:rPr>
        <w:t xml:space="preserve">                  274/4 (3</w:t>
      </w:r>
      <w:r w:rsidRPr="005C2A3A">
        <w:rPr>
          <w:vertAlign w:val="superscript"/>
          <w:lang w:eastAsia="en-GB"/>
        </w:rPr>
        <w:t>rd</w:t>
      </w:r>
      <w:r w:rsidRPr="005C2A3A">
        <w:rPr>
          <w:lang w:eastAsia="en-GB"/>
        </w:rPr>
        <w:t xml:space="preserve"> floor), South Monipur (60 feet road) </w:t>
      </w:r>
    </w:p>
    <w:p w14:paraId="494BDA43" w14:textId="22D7C71C" w:rsidR="00A74587" w:rsidRPr="005C2A3A" w:rsidRDefault="00A74587" w:rsidP="00A74587">
      <w:pPr>
        <w:pStyle w:val="ListParagraph"/>
        <w:rPr>
          <w:lang w:eastAsia="en-GB"/>
        </w:rPr>
      </w:pPr>
      <w:r w:rsidRPr="005C2A3A">
        <w:rPr>
          <w:lang w:eastAsia="en-GB"/>
        </w:rPr>
        <w:t xml:space="preserve">                  Mirpur, Dhaka-1216</w:t>
      </w:r>
    </w:p>
    <w:p w14:paraId="7E0111E8" w14:textId="374C484A" w:rsidR="00A74587" w:rsidRPr="005C2A3A" w:rsidRDefault="00A74587" w:rsidP="00A74587">
      <w:pPr>
        <w:pStyle w:val="ListParagraph"/>
        <w:rPr>
          <w:lang w:eastAsia="en-GB"/>
        </w:rPr>
      </w:pPr>
      <w:r w:rsidRPr="005C2A3A">
        <w:rPr>
          <w:w w:val="99"/>
        </w:rPr>
        <w:t xml:space="preserve">                  Contact person: </w:t>
      </w:r>
      <w:r w:rsidR="005043EF">
        <w:rPr>
          <w:w w:val="99"/>
        </w:rPr>
        <w:t xml:space="preserve">Md. </w:t>
      </w:r>
      <w:proofErr w:type="spellStart"/>
      <w:r w:rsidRPr="005C2A3A">
        <w:rPr>
          <w:w w:val="99"/>
        </w:rPr>
        <w:t>Sh</w:t>
      </w:r>
      <w:r w:rsidR="00A94127" w:rsidRPr="005C2A3A">
        <w:rPr>
          <w:w w:val="99"/>
        </w:rPr>
        <w:t>a</w:t>
      </w:r>
      <w:r w:rsidRPr="005C2A3A">
        <w:rPr>
          <w:w w:val="99"/>
        </w:rPr>
        <w:t>wkat</w:t>
      </w:r>
      <w:proofErr w:type="spellEnd"/>
      <w:r w:rsidRPr="005C2A3A">
        <w:rPr>
          <w:w w:val="99"/>
        </w:rPr>
        <w:t xml:space="preserve"> Hossain</w:t>
      </w:r>
    </w:p>
    <w:p w14:paraId="0A18DBC2" w14:textId="5602DAAD" w:rsidR="00A74587" w:rsidRPr="005C2A3A" w:rsidRDefault="00A74587" w:rsidP="00A74587">
      <w:pPr>
        <w:pStyle w:val="ListParagraph"/>
        <w:ind w:left="1080"/>
        <w:rPr>
          <w:w w:val="99"/>
        </w:rPr>
      </w:pPr>
      <w:r w:rsidRPr="005C2A3A">
        <w:rPr>
          <w:w w:val="99"/>
        </w:rPr>
        <w:t xml:space="preserve">Designation: </w:t>
      </w:r>
      <w:r w:rsidR="000E150A" w:rsidRPr="005C2A3A">
        <w:rPr>
          <w:w w:val="99"/>
        </w:rPr>
        <w:t>Support</w:t>
      </w:r>
      <w:r w:rsidRPr="005C2A3A">
        <w:rPr>
          <w:w w:val="99"/>
        </w:rPr>
        <w:t xml:space="preserve"> officer</w:t>
      </w:r>
    </w:p>
    <w:p w14:paraId="76B3594C" w14:textId="77777777" w:rsidR="00A74587" w:rsidRPr="005C2A3A" w:rsidRDefault="00A74587" w:rsidP="00A74587">
      <w:pPr>
        <w:pStyle w:val="ListParagraph"/>
        <w:ind w:left="1080"/>
        <w:rPr>
          <w:w w:val="99"/>
        </w:rPr>
      </w:pPr>
      <w:r w:rsidRPr="005C2A3A">
        <w:rPr>
          <w:w w:val="99"/>
        </w:rPr>
        <w:t>Mob: 01727-290093</w:t>
      </w:r>
    </w:p>
    <w:p w14:paraId="16C24530" w14:textId="77777777" w:rsidR="00A74587" w:rsidRPr="005C2A3A" w:rsidRDefault="00A74587" w:rsidP="00A74587">
      <w:pPr>
        <w:rPr>
          <w:rFonts w:ascii="Times New Roman" w:hAnsi="Times New Roman" w:cs="Times New Roman"/>
          <w:w w:val="99"/>
          <w:sz w:val="24"/>
          <w:szCs w:val="24"/>
        </w:rPr>
      </w:pPr>
    </w:p>
    <w:p w14:paraId="4EB764DE" w14:textId="6122DBAF" w:rsidR="00A74587" w:rsidRPr="005C2A3A" w:rsidRDefault="00A74587" w:rsidP="00A74587">
      <w:pPr>
        <w:pStyle w:val="ListParagraph"/>
        <w:numPr>
          <w:ilvl w:val="0"/>
          <w:numId w:val="8"/>
        </w:numPr>
        <w:rPr>
          <w:lang w:eastAsia="en-GB"/>
        </w:rPr>
      </w:pPr>
      <w:r w:rsidRPr="005C2A3A">
        <w:rPr>
          <w:lang w:eastAsia="en-GB"/>
        </w:rPr>
        <w:t>SARPV Regional Office (Chattogram)</w:t>
      </w:r>
    </w:p>
    <w:p w14:paraId="6CA5806C" w14:textId="1857770B" w:rsidR="00A74587" w:rsidRPr="005C2A3A" w:rsidRDefault="00A74587" w:rsidP="00A74587">
      <w:pPr>
        <w:pStyle w:val="ListParagraph"/>
        <w:rPr>
          <w:lang w:eastAsia="en-GB"/>
        </w:rPr>
      </w:pPr>
      <w:r w:rsidRPr="005C2A3A">
        <w:rPr>
          <w:lang w:eastAsia="en-GB"/>
        </w:rPr>
        <w:t xml:space="preserve">                  SARPV Complex</w:t>
      </w:r>
    </w:p>
    <w:p w14:paraId="243C9F08" w14:textId="0AEFE22A" w:rsidR="00A74587" w:rsidRPr="005C2A3A" w:rsidRDefault="00A74587" w:rsidP="00A74587">
      <w:pPr>
        <w:pStyle w:val="ListParagraph"/>
        <w:rPr>
          <w:lang w:eastAsia="en-GB"/>
        </w:rPr>
      </w:pPr>
      <w:r w:rsidRPr="005C2A3A">
        <w:rPr>
          <w:lang w:eastAsia="en-GB"/>
        </w:rPr>
        <w:t xml:space="preserve">                  </w:t>
      </w:r>
      <w:proofErr w:type="spellStart"/>
      <w:r w:rsidRPr="005C2A3A">
        <w:rPr>
          <w:lang w:eastAsia="en-GB"/>
        </w:rPr>
        <w:t>Bhora</w:t>
      </w:r>
      <w:proofErr w:type="spellEnd"/>
      <w:r w:rsidRPr="005C2A3A">
        <w:rPr>
          <w:lang w:eastAsia="en-GB"/>
        </w:rPr>
        <w:t xml:space="preserve"> </w:t>
      </w:r>
      <w:proofErr w:type="spellStart"/>
      <w:r w:rsidRPr="005C2A3A">
        <w:rPr>
          <w:lang w:eastAsia="en-GB"/>
        </w:rPr>
        <w:t>Muhuri</w:t>
      </w:r>
      <w:proofErr w:type="spellEnd"/>
      <w:r w:rsidRPr="005C2A3A">
        <w:rPr>
          <w:lang w:eastAsia="en-GB"/>
        </w:rPr>
        <w:t xml:space="preserve">, </w:t>
      </w:r>
      <w:proofErr w:type="spellStart"/>
      <w:r w:rsidRPr="005C2A3A">
        <w:rPr>
          <w:lang w:eastAsia="en-GB"/>
        </w:rPr>
        <w:t>Chringa</w:t>
      </w:r>
      <w:proofErr w:type="spellEnd"/>
      <w:r w:rsidRPr="005C2A3A">
        <w:rPr>
          <w:lang w:eastAsia="en-GB"/>
        </w:rPr>
        <w:t xml:space="preserve">, </w:t>
      </w:r>
      <w:proofErr w:type="spellStart"/>
      <w:r w:rsidRPr="005C2A3A">
        <w:rPr>
          <w:lang w:eastAsia="en-GB"/>
        </w:rPr>
        <w:t>Chakaria</w:t>
      </w:r>
      <w:proofErr w:type="spellEnd"/>
    </w:p>
    <w:p w14:paraId="44ADA9AF" w14:textId="11DBABA0" w:rsidR="00A74587" w:rsidRPr="005C2A3A" w:rsidRDefault="00A74587" w:rsidP="00A74587">
      <w:pPr>
        <w:pStyle w:val="ListParagraph"/>
        <w:rPr>
          <w:lang w:eastAsia="en-GB"/>
        </w:rPr>
      </w:pPr>
      <w:r w:rsidRPr="005C2A3A">
        <w:rPr>
          <w:lang w:eastAsia="en-GB"/>
        </w:rPr>
        <w:t xml:space="preserve">                  Cox’s</w:t>
      </w:r>
      <w:r w:rsidR="00F1382F" w:rsidRPr="005C2A3A">
        <w:rPr>
          <w:lang w:eastAsia="en-GB"/>
        </w:rPr>
        <w:t xml:space="preserve"> </w:t>
      </w:r>
      <w:r w:rsidRPr="005C2A3A">
        <w:rPr>
          <w:lang w:eastAsia="en-GB"/>
        </w:rPr>
        <w:t>Bazar</w:t>
      </w:r>
    </w:p>
    <w:p w14:paraId="555365C1" w14:textId="3321A77F" w:rsidR="00A74587" w:rsidRPr="005C2A3A" w:rsidRDefault="00A74587" w:rsidP="00A74587">
      <w:pPr>
        <w:pStyle w:val="ListParagraph"/>
        <w:rPr>
          <w:lang w:eastAsia="en-GB"/>
        </w:rPr>
      </w:pPr>
      <w:r w:rsidRPr="005C2A3A">
        <w:rPr>
          <w:lang w:eastAsia="en-GB"/>
        </w:rPr>
        <w:t xml:space="preserve">                  </w:t>
      </w:r>
      <w:r w:rsidRPr="005C2A3A">
        <w:rPr>
          <w:w w:val="99"/>
        </w:rPr>
        <w:t xml:space="preserve">Contact person: </w:t>
      </w:r>
      <w:proofErr w:type="spellStart"/>
      <w:r w:rsidR="004E7EF5" w:rsidRPr="005C2A3A">
        <w:rPr>
          <w:w w:val="99"/>
        </w:rPr>
        <w:t>Nazma</w:t>
      </w:r>
      <w:proofErr w:type="spellEnd"/>
      <w:r w:rsidR="004E7EF5" w:rsidRPr="005C2A3A">
        <w:rPr>
          <w:w w:val="99"/>
        </w:rPr>
        <w:t xml:space="preserve"> </w:t>
      </w:r>
      <w:proofErr w:type="spellStart"/>
      <w:r w:rsidR="004E7EF5" w:rsidRPr="005C2A3A">
        <w:rPr>
          <w:w w:val="99"/>
        </w:rPr>
        <w:t>Akter</w:t>
      </w:r>
      <w:proofErr w:type="spellEnd"/>
    </w:p>
    <w:p w14:paraId="7B738C61" w14:textId="1DF48190" w:rsidR="00A74587" w:rsidRPr="005C2A3A" w:rsidRDefault="00A74587" w:rsidP="00A74587">
      <w:pPr>
        <w:pStyle w:val="ListParagraph"/>
        <w:ind w:left="1080"/>
        <w:rPr>
          <w:w w:val="99"/>
        </w:rPr>
      </w:pPr>
      <w:r w:rsidRPr="005C2A3A">
        <w:rPr>
          <w:w w:val="99"/>
        </w:rPr>
        <w:t xml:space="preserve">Designation: </w:t>
      </w:r>
      <w:r w:rsidR="004E7EF5" w:rsidRPr="005C2A3A">
        <w:rPr>
          <w:w w:val="99"/>
        </w:rPr>
        <w:t>Logistic officer, PRC</w:t>
      </w:r>
    </w:p>
    <w:p w14:paraId="1ADD5B54" w14:textId="5B6CE445" w:rsidR="00A74587" w:rsidRPr="005C2A3A" w:rsidRDefault="00A74587" w:rsidP="00A74587">
      <w:pPr>
        <w:pStyle w:val="ListParagraph"/>
        <w:ind w:left="1080"/>
        <w:rPr>
          <w:w w:val="99"/>
        </w:rPr>
      </w:pPr>
      <w:r w:rsidRPr="005C2A3A">
        <w:rPr>
          <w:w w:val="99"/>
        </w:rPr>
        <w:t xml:space="preserve">Mob: </w:t>
      </w:r>
      <w:r w:rsidR="00F1382F" w:rsidRPr="005C2A3A">
        <w:rPr>
          <w:w w:val="99"/>
        </w:rPr>
        <w:t>01824-935436</w:t>
      </w:r>
    </w:p>
    <w:p w14:paraId="17B61A06" w14:textId="11F2079F" w:rsidR="00A74587" w:rsidRPr="005C2A3A" w:rsidRDefault="00A74587" w:rsidP="00A74587">
      <w:pPr>
        <w:rPr>
          <w:rFonts w:ascii="Times New Roman" w:hAnsi="Times New Roman" w:cs="Times New Roman"/>
          <w:w w:val="99"/>
          <w:sz w:val="24"/>
          <w:szCs w:val="24"/>
        </w:rPr>
      </w:pPr>
    </w:p>
    <w:p w14:paraId="0A84D578" w14:textId="5DE756AF" w:rsidR="002C6BCC" w:rsidRPr="005C2A3A" w:rsidRDefault="002C6BCC" w:rsidP="002C6BCC">
      <w:pPr>
        <w:pStyle w:val="ListParagraph"/>
        <w:numPr>
          <w:ilvl w:val="0"/>
          <w:numId w:val="8"/>
        </w:numPr>
        <w:rPr>
          <w:lang w:eastAsia="en-GB"/>
        </w:rPr>
      </w:pPr>
      <w:r w:rsidRPr="005C2A3A">
        <w:rPr>
          <w:lang w:eastAsia="en-GB"/>
        </w:rPr>
        <w:t>SARPV Program Office (Cox’s Bazar)</w:t>
      </w:r>
    </w:p>
    <w:p w14:paraId="24FE0A87" w14:textId="36A124CA" w:rsidR="002C6BCC" w:rsidRPr="005C2A3A" w:rsidRDefault="002C6BCC" w:rsidP="002C6BCC">
      <w:pPr>
        <w:pStyle w:val="ListParagraph"/>
        <w:ind w:left="1080"/>
        <w:rPr>
          <w:lang w:eastAsia="en-GB"/>
        </w:rPr>
      </w:pPr>
      <w:r w:rsidRPr="005C2A3A">
        <w:rPr>
          <w:lang w:eastAsia="en-GB"/>
        </w:rPr>
        <w:t>Rubber Dam road, Link road</w:t>
      </w:r>
    </w:p>
    <w:p w14:paraId="5F0D25F5" w14:textId="79A47863" w:rsidR="002C6BCC" w:rsidRPr="005C2A3A" w:rsidRDefault="002C6BCC" w:rsidP="002C6BCC">
      <w:pPr>
        <w:pStyle w:val="ListParagraph"/>
        <w:ind w:left="1080"/>
        <w:rPr>
          <w:lang w:eastAsia="en-GB"/>
        </w:rPr>
      </w:pPr>
      <w:r w:rsidRPr="005C2A3A">
        <w:rPr>
          <w:lang w:eastAsia="en-GB"/>
        </w:rPr>
        <w:t>Opposite of Marine city complex</w:t>
      </w:r>
    </w:p>
    <w:p w14:paraId="6A3FD918" w14:textId="4F8BDF7A" w:rsidR="002C6BCC" w:rsidRPr="005C2A3A" w:rsidRDefault="002C6BCC" w:rsidP="002C6BCC">
      <w:pPr>
        <w:pStyle w:val="ListParagraph"/>
        <w:rPr>
          <w:lang w:eastAsia="en-GB"/>
        </w:rPr>
      </w:pPr>
      <w:r w:rsidRPr="005C2A3A">
        <w:rPr>
          <w:lang w:eastAsia="en-GB"/>
        </w:rPr>
        <w:t xml:space="preserve">                  Cox’s Bazar</w:t>
      </w:r>
    </w:p>
    <w:p w14:paraId="16B5EEB8" w14:textId="2E0BA5C2" w:rsidR="002C6BCC" w:rsidRPr="005C2A3A" w:rsidRDefault="002C6BCC" w:rsidP="002C6BCC">
      <w:pPr>
        <w:pStyle w:val="ListParagraph"/>
        <w:shd w:val="clear" w:color="auto" w:fill="FFFFFF"/>
        <w:rPr>
          <w:color w:val="000000"/>
        </w:rPr>
      </w:pPr>
      <w:r w:rsidRPr="005C2A3A">
        <w:rPr>
          <w:lang w:eastAsia="en-GB"/>
        </w:rPr>
        <w:t xml:space="preserve">                  </w:t>
      </w:r>
      <w:r w:rsidRPr="005C2A3A">
        <w:rPr>
          <w:w w:val="99"/>
        </w:rPr>
        <w:t xml:space="preserve">Contact person: </w:t>
      </w:r>
      <w:proofErr w:type="spellStart"/>
      <w:r w:rsidRPr="005C2A3A">
        <w:rPr>
          <w:rStyle w:val="contentpasted0"/>
          <w:color w:val="000000"/>
        </w:rPr>
        <w:t>Prodip</w:t>
      </w:r>
      <w:proofErr w:type="spellEnd"/>
      <w:r w:rsidRPr="005C2A3A">
        <w:rPr>
          <w:rStyle w:val="contentpasted0"/>
          <w:color w:val="000000"/>
        </w:rPr>
        <w:t xml:space="preserve"> Chandra </w:t>
      </w:r>
      <w:proofErr w:type="spellStart"/>
      <w:r w:rsidRPr="005C2A3A">
        <w:rPr>
          <w:rStyle w:val="contentpasted0"/>
          <w:color w:val="000000"/>
        </w:rPr>
        <w:t>Sutradhar</w:t>
      </w:r>
      <w:proofErr w:type="spellEnd"/>
    </w:p>
    <w:p w14:paraId="5C93B87F" w14:textId="68DB1040" w:rsidR="002C6BCC" w:rsidRPr="005C2A3A" w:rsidRDefault="002C6BCC" w:rsidP="002C6BCC">
      <w:pPr>
        <w:pStyle w:val="ListParagraph"/>
        <w:shd w:val="clear" w:color="auto" w:fill="FFFFFF"/>
        <w:rPr>
          <w:color w:val="000000"/>
        </w:rPr>
      </w:pPr>
      <w:r w:rsidRPr="005C2A3A">
        <w:rPr>
          <w:color w:val="000000"/>
        </w:rPr>
        <w:t xml:space="preserve">          </w:t>
      </w:r>
      <w:r w:rsidRPr="005C2A3A">
        <w:rPr>
          <w:color w:val="000000"/>
        </w:rPr>
        <w:tab/>
        <w:t xml:space="preserve">      Designation: Assistant Logistics &amp; Procurement officer </w:t>
      </w:r>
    </w:p>
    <w:p w14:paraId="2A19CE0F" w14:textId="3E77E7C2" w:rsidR="002C6BCC" w:rsidRPr="005C2A3A" w:rsidRDefault="002C6BCC" w:rsidP="002C6BCC">
      <w:pPr>
        <w:pStyle w:val="ListParagraph"/>
        <w:shd w:val="clear" w:color="auto" w:fill="FFFFFF"/>
        <w:rPr>
          <w:color w:val="000000"/>
        </w:rPr>
      </w:pPr>
      <w:r w:rsidRPr="005C2A3A">
        <w:rPr>
          <w:color w:val="000000"/>
        </w:rPr>
        <w:t>                  Mob: 01810-036620</w:t>
      </w:r>
    </w:p>
    <w:p w14:paraId="0D1B0ECB" w14:textId="4036F085" w:rsidR="002C6BCC" w:rsidRPr="005C2A3A" w:rsidRDefault="002C6BCC" w:rsidP="002C6BCC">
      <w:pPr>
        <w:pStyle w:val="ListParagraph"/>
        <w:rPr>
          <w:w w:val="99"/>
        </w:rPr>
      </w:pPr>
    </w:p>
    <w:p w14:paraId="663E7734" w14:textId="06CFCA01" w:rsidR="00097AD0" w:rsidRPr="005C2A3A" w:rsidRDefault="00097AD0" w:rsidP="00F62516">
      <w:pPr>
        <w:pStyle w:val="ListParagraph"/>
        <w:numPr>
          <w:ilvl w:val="0"/>
          <w:numId w:val="8"/>
        </w:numPr>
        <w:rPr>
          <w:lang w:eastAsia="en-GB"/>
        </w:rPr>
      </w:pPr>
      <w:r w:rsidRPr="005C2A3A">
        <w:rPr>
          <w:lang w:eastAsia="en-GB"/>
        </w:rPr>
        <w:t xml:space="preserve">SARPV </w:t>
      </w:r>
      <w:r w:rsidR="00D76A83" w:rsidRPr="005C2A3A">
        <w:rPr>
          <w:lang w:eastAsia="en-GB"/>
        </w:rPr>
        <w:t>Project office – Ukhiya, Cox’s Bazar</w:t>
      </w:r>
    </w:p>
    <w:p w14:paraId="056FE32E" w14:textId="2D2371B4" w:rsidR="00097AD0" w:rsidRPr="005C2A3A" w:rsidRDefault="00097AD0" w:rsidP="00097AD0">
      <w:pPr>
        <w:pStyle w:val="ListParagraph"/>
        <w:rPr>
          <w:lang w:eastAsia="en-GB"/>
        </w:rPr>
      </w:pPr>
      <w:r w:rsidRPr="005C2A3A">
        <w:rPr>
          <w:lang w:eastAsia="en-GB"/>
        </w:rPr>
        <w:t xml:space="preserve">                  SARPV Disability Center</w:t>
      </w:r>
    </w:p>
    <w:p w14:paraId="306B14A8" w14:textId="43CDD391" w:rsidR="00097AD0" w:rsidRPr="005C2A3A" w:rsidRDefault="00097AD0" w:rsidP="00097AD0">
      <w:pPr>
        <w:pStyle w:val="ListParagraph"/>
        <w:rPr>
          <w:lang w:eastAsia="en-GB"/>
        </w:rPr>
      </w:pPr>
      <w:r w:rsidRPr="005C2A3A">
        <w:rPr>
          <w:lang w:eastAsia="en-GB"/>
        </w:rPr>
        <w:t xml:space="preserve">                  </w:t>
      </w:r>
      <w:proofErr w:type="spellStart"/>
      <w:r w:rsidRPr="005C2A3A">
        <w:rPr>
          <w:lang w:eastAsia="en-GB"/>
        </w:rPr>
        <w:t>Jadimora</w:t>
      </w:r>
      <w:proofErr w:type="spellEnd"/>
      <w:r w:rsidRPr="005C2A3A">
        <w:rPr>
          <w:lang w:eastAsia="en-GB"/>
        </w:rPr>
        <w:t xml:space="preserve">, </w:t>
      </w:r>
      <w:proofErr w:type="spellStart"/>
      <w:r w:rsidRPr="005C2A3A">
        <w:rPr>
          <w:lang w:eastAsia="en-GB"/>
        </w:rPr>
        <w:t>Ukhiya</w:t>
      </w:r>
      <w:proofErr w:type="spellEnd"/>
      <w:r w:rsidRPr="005C2A3A">
        <w:rPr>
          <w:lang w:eastAsia="en-GB"/>
        </w:rPr>
        <w:t xml:space="preserve">, </w:t>
      </w:r>
      <w:proofErr w:type="spellStart"/>
      <w:r w:rsidRPr="005C2A3A">
        <w:rPr>
          <w:lang w:eastAsia="en-GB"/>
        </w:rPr>
        <w:t>Cox’sBazar</w:t>
      </w:r>
      <w:proofErr w:type="spellEnd"/>
    </w:p>
    <w:p w14:paraId="1AF9A3DF" w14:textId="37EC8B4D" w:rsidR="00097AD0" w:rsidRPr="005C2A3A" w:rsidRDefault="00097AD0" w:rsidP="00097AD0">
      <w:pPr>
        <w:pStyle w:val="ListParagraph"/>
        <w:rPr>
          <w:lang w:eastAsia="en-GB"/>
        </w:rPr>
      </w:pPr>
      <w:r w:rsidRPr="005C2A3A">
        <w:rPr>
          <w:w w:val="99"/>
        </w:rPr>
        <w:t xml:space="preserve">                  Contact person: </w:t>
      </w:r>
      <w:r w:rsidR="006E3615" w:rsidRPr="005C2A3A">
        <w:rPr>
          <w:w w:val="99"/>
        </w:rPr>
        <w:t>Masum Khan</w:t>
      </w:r>
    </w:p>
    <w:p w14:paraId="76106AD7" w14:textId="245AEAF1" w:rsidR="00097AD0" w:rsidRPr="005C2A3A" w:rsidRDefault="00097AD0" w:rsidP="00097AD0">
      <w:pPr>
        <w:pStyle w:val="ListParagraph"/>
        <w:ind w:left="1080"/>
        <w:rPr>
          <w:w w:val="99"/>
        </w:rPr>
      </w:pPr>
      <w:r w:rsidRPr="005C2A3A">
        <w:rPr>
          <w:w w:val="99"/>
        </w:rPr>
        <w:t xml:space="preserve">Designation: </w:t>
      </w:r>
      <w:r w:rsidR="007F7AC8" w:rsidRPr="005C2A3A">
        <w:rPr>
          <w:w w:val="99"/>
        </w:rPr>
        <w:t xml:space="preserve">Assistant </w:t>
      </w:r>
      <w:r w:rsidR="006E3615" w:rsidRPr="005C2A3A">
        <w:rPr>
          <w:w w:val="99"/>
        </w:rPr>
        <w:t>Logistics officer</w:t>
      </w:r>
    </w:p>
    <w:p w14:paraId="6EDFA939" w14:textId="7B2890BC" w:rsidR="00097AD0" w:rsidRPr="005C2A3A" w:rsidRDefault="00097AD0" w:rsidP="00097AD0">
      <w:pPr>
        <w:pStyle w:val="ListParagraph"/>
        <w:ind w:left="1080"/>
        <w:rPr>
          <w:w w:val="99"/>
        </w:rPr>
      </w:pPr>
      <w:r w:rsidRPr="005C2A3A">
        <w:rPr>
          <w:w w:val="99"/>
        </w:rPr>
        <w:t xml:space="preserve">Mob: </w:t>
      </w:r>
      <w:r w:rsidR="006E3615" w:rsidRPr="005C2A3A">
        <w:rPr>
          <w:w w:val="99"/>
        </w:rPr>
        <w:t>01685-195693</w:t>
      </w:r>
    </w:p>
    <w:p w14:paraId="5E45789A" w14:textId="2A3092F9" w:rsidR="004E7EF5" w:rsidRPr="005C2A3A" w:rsidRDefault="004E7EF5" w:rsidP="00097AD0">
      <w:pPr>
        <w:pStyle w:val="ListParagraph"/>
        <w:ind w:left="1080"/>
        <w:rPr>
          <w:w w:val="99"/>
        </w:rPr>
      </w:pPr>
    </w:p>
    <w:p w14:paraId="595654E7" w14:textId="60040978" w:rsidR="00F62516" w:rsidRPr="005C2A3A" w:rsidRDefault="00F62516" w:rsidP="00097AD0">
      <w:pPr>
        <w:pStyle w:val="ListParagraph"/>
        <w:ind w:left="1080"/>
        <w:rPr>
          <w:w w:val="99"/>
        </w:rPr>
      </w:pPr>
    </w:p>
    <w:p w14:paraId="1DE72430" w14:textId="7C720FFE" w:rsidR="00F62516" w:rsidRPr="005C2A3A" w:rsidRDefault="00F62516" w:rsidP="00F62516">
      <w:pPr>
        <w:pStyle w:val="ListParagraph"/>
        <w:numPr>
          <w:ilvl w:val="0"/>
          <w:numId w:val="8"/>
        </w:numPr>
        <w:rPr>
          <w:w w:val="99"/>
        </w:rPr>
      </w:pPr>
      <w:r w:rsidRPr="005C2A3A">
        <w:rPr>
          <w:w w:val="99"/>
        </w:rPr>
        <w:t xml:space="preserve">SARPV </w:t>
      </w:r>
      <w:r w:rsidR="00E03C11" w:rsidRPr="005C2A3A">
        <w:rPr>
          <w:w w:val="99"/>
        </w:rPr>
        <w:t xml:space="preserve">Project </w:t>
      </w:r>
      <w:r w:rsidRPr="005C2A3A">
        <w:rPr>
          <w:w w:val="99"/>
        </w:rPr>
        <w:t>Office,</w:t>
      </w:r>
    </w:p>
    <w:p w14:paraId="47640B7F" w14:textId="77777777" w:rsidR="00F62516" w:rsidRPr="005C2A3A" w:rsidRDefault="00F62516" w:rsidP="00F62516">
      <w:pPr>
        <w:pStyle w:val="ListParagraph"/>
        <w:ind w:left="1080"/>
        <w:rPr>
          <w:w w:val="99"/>
        </w:rPr>
      </w:pPr>
      <w:proofErr w:type="spellStart"/>
      <w:r w:rsidRPr="005C2A3A">
        <w:rPr>
          <w:w w:val="99"/>
        </w:rPr>
        <w:t>Chotomoheshkhali</w:t>
      </w:r>
      <w:proofErr w:type="spellEnd"/>
      <w:r w:rsidRPr="005C2A3A">
        <w:rPr>
          <w:w w:val="99"/>
        </w:rPr>
        <w:t xml:space="preserve">, </w:t>
      </w:r>
      <w:proofErr w:type="spellStart"/>
      <w:r w:rsidRPr="005C2A3A">
        <w:rPr>
          <w:w w:val="99"/>
        </w:rPr>
        <w:t>Gorakghata</w:t>
      </w:r>
      <w:proofErr w:type="spellEnd"/>
      <w:r w:rsidRPr="005C2A3A">
        <w:rPr>
          <w:w w:val="99"/>
        </w:rPr>
        <w:t>,</w:t>
      </w:r>
    </w:p>
    <w:p w14:paraId="6419DA9B" w14:textId="4134D0D1" w:rsidR="00F62516" w:rsidRPr="005C2A3A" w:rsidRDefault="00F62516" w:rsidP="00F62516">
      <w:pPr>
        <w:pStyle w:val="ListParagraph"/>
        <w:ind w:left="1080"/>
        <w:rPr>
          <w:w w:val="99"/>
        </w:rPr>
      </w:pPr>
      <w:proofErr w:type="spellStart"/>
      <w:r w:rsidRPr="005C2A3A">
        <w:rPr>
          <w:w w:val="99"/>
        </w:rPr>
        <w:t>Moheshkhali</w:t>
      </w:r>
      <w:proofErr w:type="spellEnd"/>
      <w:r w:rsidRPr="005C2A3A">
        <w:rPr>
          <w:w w:val="99"/>
        </w:rPr>
        <w:t>, Cox’s</w:t>
      </w:r>
      <w:r w:rsidR="006F0544" w:rsidRPr="005C2A3A">
        <w:rPr>
          <w:w w:val="99"/>
        </w:rPr>
        <w:t xml:space="preserve"> </w:t>
      </w:r>
      <w:r w:rsidRPr="005C2A3A">
        <w:rPr>
          <w:w w:val="99"/>
        </w:rPr>
        <w:t>Bazar</w:t>
      </w:r>
    </w:p>
    <w:p w14:paraId="4EE4537C" w14:textId="77777777" w:rsidR="00F62516" w:rsidRPr="005C2A3A" w:rsidRDefault="00F62516" w:rsidP="00F62516">
      <w:pPr>
        <w:pStyle w:val="ListParagraph"/>
        <w:ind w:left="1080"/>
        <w:rPr>
          <w:w w:val="99"/>
        </w:rPr>
      </w:pPr>
      <w:r w:rsidRPr="005C2A3A">
        <w:rPr>
          <w:w w:val="99"/>
        </w:rPr>
        <w:t>Contact person: Nazrul Islam</w:t>
      </w:r>
    </w:p>
    <w:p w14:paraId="28639A75" w14:textId="77777777" w:rsidR="00F62516" w:rsidRPr="005C2A3A" w:rsidRDefault="00F62516" w:rsidP="00F62516">
      <w:pPr>
        <w:pStyle w:val="ListParagraph"/>
        <w:ind w:left="1080"/>
        <w:rPr>
          <w:w w:val="99"/>
        </w:rPr>
      </w:pPr>
      <w:r w:rsidRPr="005C2A3A">
        <w:rPr>
          <w:w w:val="99"/>
        </w:rPr>
        <w:t>Designation: Storekeeper</w:t>
      </w:r>
    </w:p>
    <w:p w14:paraId="10294F40" w14:textId="77777777" w:rsidR="00F62516" w:rsidRPr="005C2A3A" w:rsidRDefault="00F62516" w:rsidP="00F62516">
      <w:pPr>
        <w:pStyle w:val="ListParagraph"/>
        <w:ind w:left="1080"/>
        <w:rPr>
          <w:w w:val="99"/>
        </w:rPr>
      </w:pPr>
      <w:r w:rsidRPr="005C2A3A">
        <w:rPr>
          <w:w w:val="99"/>
        </w:rPr>
        <w:t>Mob: 01849-909148</w:t>
      </w:r>
    </w:p>
    <w:p w14:paraId="15EC1B7C" w14:textId="77777777" w:rsidR="00F62516" w:rsidRPr="005C2A3A" w:rsidRDefault="00F62516" w:rsidP="00097AD0">
      <w:pPr>
        <w:pStyle w:val="ListParagraph"/>
        <w:ind w:left="1080"/>
        <w:rPr>
          <w:w w:val="99"/>
        </w:rPr>
      </w:pPr>
    </w:p>
    <w:p w14:paraId="7552F63A" w14:textId="0ABD180B" w:rsidR="00097AD0" w:rsidRPr="005C2A3A" w:rsidRDefault="00097AD0" w:rsidP="00097AD0">
      <w:pPr>
        <w:pStyle w:val="ListParagraph"/>
        <w:ind w:left="1080"/>
        <w:rPr>
          <w:w w:val="99"/>
        </w:rPr>
      </w:pPr>
    </w:p>
    <w:p w14:paraId="25DBA4E0" w14:textId="77777777" w:rsidR="007F7AC8" w:rsidRPr="005C2A3A" w:rsidRDefault="007F7AC8" w:rsidP="00097AD0">
      <w:pPr>
        <w:pStyle w:val="ListParagraph"/>
        <w:rPr>
          <w:lang w:eastAsia="en-GB"/>
        </w:rPr>
      </w:pPr>
    </w:p>
    <w:p w14:paraId="1423A40C" w14:textId="47FCD1EB" w:rsidR="00097AD0" w:rsidRPr="005C2A3A" w:rsidRDefault="00097AD0" w:rsidP="00097AD0">
      <w:pPr>
        <w:spacing w:after="0"/>
        <w:rPr>
          <w:rFonts w:ascii="Times New Roman" w:hAnsi="Times New Roman" w:cs="Times New Roman"/>
          <w:w w:val="99"/>
          <w:sz w:val="24"/>
          <w:szCs w:val="24"/>
        </w:rPr>
      </w:pPr>
    </w:p>
    <w:p w14:paraId="135012F9" w14:textId="77777777" w:rsidR="00097AD0" w:rsidRPr="005C2A3A" w:rsidRDefault="00097AD0" w:rsidP="00097AD0">
      <w:pPr>
        <w:pStyle w:val="ListParagraph"/>
        <w:ind w:left="1080"/>
        <w:rPr>
          <w:w w:val="99"/>
        </w:rPr>
      </w:pPr>
    </w:p>
    <w:p w14:paraId="2DD1E3E1" w14:textId="77777777" w:rsidR="00E03C11" w:rsidRPr="005C2A3A" w:rsidRDefault="00E03C11" w:rsidP="00C10476">
      <w:pPr>
        <w:jc w:val="center"/>
        <w:rPr>
          <w:rFonts w:ascii="SutonnyMJ" w:hAnsi="SutonnyMJ"/>
          <w:b/>
          <w:bCs/>
          <w:sz w:val="32"/>
          <w:u w:val="single"/>
        </w:rPr>
      </w:pPr>
    </w:p>
    <w:p w14:paraId="5F664E63" w14:textId="77777777" w:rsidR="00C91C92" w:rsidRPr="005C2A3A" w:rsidRDefault="00C91C92" w:rsidP="00C10476">
      <w:pPr>
        <w:jc w:val="both"/>
        <w:rPr>
          <w:rFonts w:ascii="SutonnyMJ" w:hAnsi="SutonnyMJ"/>
          <w:sz w:val="24"/>
          <w:szCs w:val="24"/>
        </w:rPr>
      </w:pPr>
    </w:p>
    <w:p w14:paraId="4916635B" w14:textId="3C52CBB6" w:rsidR="00B41830" w:rsidRPr="005C2A3A" w:rsidRDefault="00B41830" w:rsidP="00B41830">
      <w:pPr>
        <w:pStyle w:val="Default"/>
        <w:jc w:val="center"/>
        <w:rPr>
          <w:b/>
          <w:bCs/>
          <w:u w:val="single"/>
        </w:rPr>
      </w:pPr>
      <w:r w:rsidRPr="005C2A3A">
        <w:rPr>
          <w:b/>
          <w:bCs/>
          <w:u w:val="single"/>
        </w:rPr>
        <w:t>Vendor Enlistment Marking</w:t>
      </w:r>
      <w:r w:rsidR="004B1406" w:rsidRPr="005C2A3A">
        <w:rPr>
          <w:b/>
          <w:bCs/>
          <w:u w:val="single"/>
        </w:rPr>
        <w:t xml:space="preserve"> Criteria</w:t>
      </w:r>
    </w:p>
    <w:p w14:paraId="7AEE7159" w14:textId="77777777" w:rsidR="00B41830" w:rsidRPr="005C2A3A" w:rsidRDefault="00B41830" w:rsidP="00B41830">
      <w:pPr>
        <w:pStyle w:val="Default"/>
      </w:pPr>
    </w:p>
    <w:p w14:paraId="287F54A0" w14:textId="4245230E" w:rsidR="00B41830" w:rsidRPr="005C2A3A" w:rsidRDefault="00B41830" w:rsidP="00B41830">
      <w:pPr>
        <w:pStyle w:val="Default"/>
        <w:jc w:val="both"/>
      </w:pPr>
      <w:r w:rsidRPr="005C2A3A">
        <w:rPr>
          <w:b/>
          <w:bCs/>
        </w:rPr>
        <w:t xml:space="preserve">a) Preliminary Examination/ Eligibility Criteria: </w:t>
      </w:r>
      <w:r w:rsidRPr="005C2A3A">
        <w:t xml:space="preserve">Firstly, SARPV </w:t>
      </w:r>
      <w:r w:rsidR="00CD77B1" w:rsidRPr="005C2A3A">
        <w:t>assesses</w:t>
      </w:r>
      <w:r w:rsidRPr="005C2A3A">
        <w:t xml:space="preserve"> the applied application of Primary examination/</w:t>
      </w:r>
      <w:r w:rsidR="00CD77B1" w:rsidRPr="005C2A3A">
        <w:t>checks</w:t>
      </w:r>
      <w:r w:rsidRPr="005C2A3A">
        <w:t xml:space="preserve"> Eligibility Criteria based on </w:t>
      </w:r>
    </w:p>
    <w:p w14:paraId="37DE4A2E" w14:textId="77777777" w:rsidR="00B41830" w:rsidRPr="005C2A3A" w:rsidRDefault="00B41830" w:rsidP="00B41830">
      <w:pPr>
        <w:pStyle w:val="Default"/>
        <w:jc w:val="both"/>
      </w:pPr>
    </w:p>
    <w:p w14:paraId="65D08832" w14:textId="175D2050" w:rsidR="00B41830" w:rsidRPr="005C2A3A" w:rsidRDefault="00B41830" w:rsidP="00CD77B1">
      <w:pPr>
        <w:pStyle w:val="Default"/>
        <w:numPr>
          <w:ilvl w:val="0"/>
          <w:numId w:val="10"/>
        </w:numPr>
        <w:spacing w:after="9"/>
        <w:jc w:val="both"/>
      </w:pPr>
      <w:r w:rsidRPr="005C2A3A">
        <w:t xml:space="preserve">Submit the application </w:t>
      </w:r>
    </w:p>
    <w:p w14:paraId="0C05DCEE" w14:textId="67695DF1" w:rsidR="00B41830" w:rsidRPr="005C2A3A" w:rsidRDefault="00B41830" w:rsidP="00CD77B1">
      <w:pPr>
        <w:pStyle w:val="Default"/>
        <w:numPr>
          <w:ilvl w:val="0"/>
          <w:numId w:val="10"/>
        </w:numPr>
        <w:jc w:val="both"/>
      </w:pPr>
      <w:r w:rsidRPr="005C2A3A">
        <w:t xml:space="preserve">Submit the Updated Legal Documents (Copy of </w:t>
      </w:r>
      <w:r w:rsidR="00CD77B1" w:rsidRPr="005C2A3A">
        <w:t xml:space="preserve">the </w:t>
      </w:r>
      <w:r w:rsidRPr="005C2A3A">
        <w:t xml:space="preserve">Updated Trade License, TIN </w:t>
      </w:r>
    </w:p>
    <w:p w14:paraId="562EB1E3" w14:textId="77E99A4B" w:rsidR="00B41830" w:rsidRPr="005C2A3A" w:rsidRDefault="00B41830" w:rsidP="00CD77B1">
      <w:pPr>
        <w:pStyle w:val="Default"/>
        <w:numPr>
          <w:ilvl w:val="0"/>
          <w:numId w:val="10"/>
        </w:numPr>
        <w:jc w:val="both"/>
      </w:pPr>
      <w:r w:rsidRPr="005C2A3A">
        <w:t>Certificate and VAT Registration Certificate and Certificate of Incorporation</w:t>
      </w:r>
      <w:r w:rsidR="00CD77B1" w:rsidRPr="005C2A3A">
        <w:t xml:space="preserve"> </w:t>
      </w:r>
      <w:r w:rsidRPr="005C2A3A">
        <w:t xml:space="preserve">for Limited company Only) </w:t>
      </w:r>
    </w:p>
    <w:p w14:paraId="586B32F2" w14:textId="294EEB39" w:rsidR="00B41830" w:rsidRPr="005C2A3A" w:rsidRDefault="00B41830" w:rsidP="00CD77B1">
      <w:pPr>
        <w:pStyle w:val="Default"/>
        <w:numPr>
          <w:ilvl w:val="0"/>
          <w:numId w:val="10"/>
        </w:numPr>
        <w:jc w:val="both"/>
      </w:pPr>
      <w:r w:rsidRPr="005C2A3A">
        <w:t xml:space="preserve">Relevant work experience documents for </w:t>
      </w:r>
      <w:r w:rsidR="00CD77B1" w:rsidRPr="005C2A3A">
        <w:t xml:space="preserve">the </w:t>
      </w:r>
      <w:r w:rsidRPr="005C2A3A">
        <w:t xml:space="preserve">applied category </w:t>
      </w:r>
    </w:p>
    <w:p w14:paraId="263253F7" w14:textId="0F5153D5" w:rsidR="00B41830" w:rsidRPr="005C2A3A" w:rsidRDefault="00B41830" w:rsidP="00CD77B1">
      <w:pPr>
        <w:pStyle w:val="Default"/>
        <w:numPr>
          <w:ilvl w:val="0"/>
          <w:numId w:val="10"/>
        </w:numPr>
        <w:jc w:val="both"/>
      </w:pPr>
      <w:r w:rsidRPr="005C2A3A">
        <w:t xml:space="preserve">Those who are primarily Eligible and comply with the above criteria then they will go for </w:t>
      </w:r>
      <w:r w:rsidR="004B1406" w:rsidRPr="005C2A3A">
        <w:t xml:space="preserve">the </w:t>
      </w:r>
      <w:r w:rsidRPr="005C2A3A">
        <w:t xml:space="preserve">next evaluation steps (Technical Evaluation). </w:t>
      </w:r>
    </w:p>
    <w:p w14:paraId="73CBF8CE" w14:textId="77777777" w:rsidR="00B41830" w:rsidRPr="005C2A3A" w:rsidRDefault="00B41830" w:rsidP="00B41830">
      <w:pPr>
        <w:pStyle w:val="Default"/>
        <w:jc w:val="both"/>
      </w:pPr>
    </w:p>
    <w:p w14:paraId="7314DB03" w14:textId="6BC10CC1" w:rsidR="00B41830" w:rsidRPr="005C2A3A" w:rsidRDefault="00B41830" w:rsidP="00B41830">
      <w:pPr>
        <w:pStyle w:val="Default"/>
        <w:jc w:val="both"/>
      </w:pPr>
      <w:r w:rsidRPr="005C2A3A">
        <w:rPr>
          <w:b/>
          <w:bCs/>
        </w:rPr>
        <w:t>b) Technical Evaluation:</w:t>
      </w:r>
      <w:r w:rsidRPr="005C2A3A">
        <w:t xml:space="preserve"> The preliminary shortlisted vendors will be technically </w:t>
      </w:r>
      <w:r w:rsidR="004B1406" w:rsidRPr="005C2A3A">
        <w:t>evaluated</w:t>
      </w:r>
      <w:r w:rsidRPr="005C2A3A">
        <w:t xml:space="preserve"> as per the following criteria and weight and then shortlisted for physical verification. Technical evaluation score is based on </w:t>
      </w:r>
      <w:r w:rsidR="004B1406" w:rsidRPr="005C2A3A">
        <w:t xml:space="preserve">the </w:t>
      </w:r>
      <w:r w:rsidRPr="005C2A3A">
        <w:t xml:space="preserve">following criteria &amp; weight: </w:t>
      </w:r>
    </w:p>
    <w:p w14:paraId="5173AF8C" w14:textId="77777777" w:rsidR="00CD77B1" w:rsidRPr="005C2A3A" w:rsidRDefault="00CD77B1" w:rsidP="00B41830">
      <w:pPr>
        <w:pStyle w:val="Default"/>
        <w:jc w:val="both"/>
      </w:pPr>
    </w:p>
    <w:tbl>
      <w:tblPr>
        <w:tblW w:w="982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243"/>
        <w:gridCol w:w="6390"/>
        <w:gridCol w:w="2195"/>
      </w:tblGrid>
      <w:tr w:rsidR="00B41830" w:rsidRPr="005C2A3A" w14:paraId="1CAF30F5" w14:textId="77777777" w:rsidTr="004B1406">
        <w:trPr>
          <w:trHeight w:val="116"/>
        </w:trPr>
        <w:tc>
          <w:tcPr>
            <w:tcW w:w="1243" w:type="dxa"/>
            <w:tcBorders>
              <w:top w:val="single" w:sz="4" w:space="0" w:color="auto"/>
              <w:left w:val="single" w:sz="4" w:space="0" w:color="auto"/>
              <w:bottom w:val="single" w:sz="4" w:space="0" w:color="auto"/>
              <w:right w:val="single" w:sz="4" w:space="0" w:color="auto"/>
            </w:tcBorders>
          </w:tcPr>
          <w:p w14:paraId="0222FCC0" w14:textId="104132F8" w:rsidR="00B41830" w:rsidRPr="005C2A3A" w:rsidRDefault="00B41830" w:rsidP="004B1406">
            <w:pPr>
              <w:pStyle w:val="Default"/>
              <w:jc w:val="center"/>
            </w:pPr>
            <w:r w:rsidRPr="005C2A3A">
              <w:t>Sl No.</w:t>
            </w:r>
          </w:p>
        </w:tc>
        <w:tc>
          <w:tcPr>
            <w:tcW w:w="6390" w:type="dxa"/>
            <w:tcBorders>
              <w:top w:val="single" w:sz="4" w:space="0" w:color="auto"/>
              <w:left w:val="single" w:sz="4" w:space="0" w:color="auto"/>
              <w:bottom w:val="single" w:sz="4" w:space="0" w:color="auto"/>
              <w:right w:val="single" w:sz="4" w:space="0" w:color="auto"/>
            </w:tcBorders>
          </w:tcPr>
          <w:p w14:paraId="13471291" w14:textId="77777777" w:rsidR="00B41830" w:rsidRPr="005C2A3A" w:rsidRDefault="00B41830" w:rsidP="004B1406">
            <w:pPr>
              <w:pStyle w:val="Default"/>
            </w:pPr>
            <w:r w:rsidRPr="005C2A3A">
              <w:t xml:space="preserve">Criteria </w:t>
            </w:r>
          </w:p>
        </w:tc>
        <w:tc>
          <w:tcPr>
            <w:tcW w:w="2195" w:type="dxa"/>
            <w:tcBorders>
              <w:top w:val="single" w:sz="4" w:space="0" w:color="auto"/>
              <w:left w:val="single" w:sz="4" w:space="0" w:color="auto"/>
              <w:bottom w:val="single" w:sz="4" w:space="0" w:color="auto"/>
              <w:right w:val="single" w:sz="4" w:space="0" w:color="auto"/>
            </w:tcBorders>
          </w:tcPr>
          <w:p w14:paraId="289FFCBA" w14:textId="304D1B0D" w:rsidR="00B41830" w:rsidRPr="005C2A3A" w:rsidRDefault="00B41830" w:rsidP="004B1406">
            <w:pPr>
              <w:pStyle w:val="Default"/>
              <w:jc w:val="center"/>
            </w:pPr>
            <w:r w:rsidRPr="005C2A3A">
              <w:t>Weight (%)</w:t>
            </w:r>
          </w:p>
        </w:tc>
      </w:tr>
      <w:tr w:rsidR="00B41830" w:rsidRPr="005C2A3A" w14:paraId="38738CC3" w14:textId="77777777" w:rsidTr="004B1406">
        <w:trPr>
          <w:trHeight w:val="116"/>
        </w:trPr>
        <w:tc>
          <w:tcPr>
            <w:tcW w:w="1243" w:type="dxa"/>
            <w:tcBorders>
              <w:top w:val="single" w:sz="4" w:space="0" w:color="auto"/>
              <w:left w:val="single" w:sz="4" w:space="0" w:color="auto"/>
              <w:bottom w:val="single" w:sz="4" w:space="0" w:color="auto"/>
              <w:right w:val="single" w:sz="4" w:space="0" w:color="auto"/>
            </w:tcBorders>
          </w:tcPr>
          <w:p w14:paraId="07F5E220" w14:textId="3E09CA33" w:rsidR="00B41830" w:rsidRPr="005C2A3A" w:rsidRDefault="00B41830" w:rsidP="004B1406">
            <w:pPr>
              <w:pStyle w:val="Default"/>
              <w:jc w:val="center"/>
            </w:pPr>
            <w:r w:rsidRPr="005C2A3A">
              <w:t>1</w:t>
            </w:r>
          </w:p>
        </w:tc>
        <w:tc>
          <w:tcPr>
            <w:tcW w:w="6390" w:type="dxa"/>
            <w:tcBorders>
              <w:top w:val="single" w:sz="4" w:space="0" w:color="auto"/>
              <w:left w:val="single" w:sz="4" w:space="0" w:color="auto"/>
              <w:bottom w:val="single" w:sz="4" w:space="0" w:color="auto"/>
              <w:right w:val="single" w:sz="4" w:space="0" w:color="auto"/>
            </w:tcBorders>
          </w:tcPr>
          <w:p w14:paraId="7EF0A529" w14:textId="189EECBB" w:rsidR="00B41830" w:rsidRPr="005C2A3A" w:rsidRDefault="00B41830" w:rsidP="004B1406">
            <w:pPr>
              <w:pStyle w:val="Default"/>
            </w:pPr>
            <w:r w:rsidRPr="005C2A3A">
              <w:t>Year of Establishment</w:t>
            </w:r>
          </w:p>
        </w:tc>
        <w:tc>
          <w:tcPr>
            <w:tcW w:w="2195" w:type="dxa"/>
            <w:tcBorders>
              <w:top w:val="single" w:sz="4" w:space="0" w:color="auto"/>
              <w:left w:val="single" w:sz="4" w:space="0" w:color="auto"/>
              <w:bottom w:val="single" w:sz="4" w:space="0" w:color="auto"/>
              <w:right w:val="single" w:sz="4" w:space="0" w:color="auto"/>
            </w:tcBorders>
          </w:tcPr>
          <w:p w14:paraId="70FD174B" w14:textId="19139C17" w:rsidR="00B41830" w:rsidRPr="005C2A3A" w:rsidRDefault="00B41830" w:rsidP="004B1406">
            <w:pPr>
              <w:pStyle w:val="Default"/>
              <w:jc w:val="center"/>
            </w:pPr>
            <w:r w:rsidRPr="005C2A3A">
              <w:t>10%</w:t>
            </w:r>
          </w:p>
        </w:tc>
      </w:tr>
      <w:tr w:rsidR="00B41830" w:rsidRPr="005C2A3A" w14:paraId="42331C39" w14:textId="77777777" w:rsidTr="004B1406">
        <w:trPr>
          <w:trHeight w:val="412"/>
        </w:trPr>
        <w:tc>
          <w:tcPr>
            <w:tcW w:w="1243" w:type="dxa"/>
            <w:tcBorders>
              <w:top w:val="single" w:sz="4" w:space="0" w:color="auto"/>
              <w:left w:val="single" w:sz="4" w:space="0" w:color="auto"/>
              <w:bottom w:val="single" w:sz="4" w:space="0" w:color="auto"/>
              <w:right w:val="single" w:sz="4" w:space="0" w:color="auto"/>
            </w:tcBorders>
          </w:tcPr>
          <w:p w14:paraId="43EBD9B3" w14:textId="23EC927C" w:rsidR="00B41830" w:rsidRPr="005C2A3A" w:rsidRDefault="00B41830" w:rsidP="004B1406">
            <w:pPr>
              <w:pStyle w:val="Default"/>
              <w:jc w:val="center"/>
            </w:pPr>
            <w:r w:rsidRPr="005C2A3A">
              <w:t>2</w:t>
            </w:r>
          </w:p>
        </w:tc>
        <w:tc>
          <w:tcPr>
            <w:tcW w:w="6390" w:type="dxa"/>
            <w:tcBorders>
              <w:top w:val="single" w:sz="4" w:space="0" w:color="auto"/>
              <w:left w:val="single" w:sz="4" w:space="0" w:color="auto"/>
              <w:bottom w:val="single" w:sz="4" w:space="0" w:color="auto"/>
              <w:right w:val="single" w:sz="4" w:space="0" w:color="auto"/>
            </w:tcBorders>
          </w:tcPr>
          <w:p w14:paraId="4A0B7F18" w14:textId="45BC5CA3" w:rsidR="00B41830" w:rsidRPr="005C2A3A" w:rsidRDefault="00B41830" w:rsidP="004B1406">
            <w:pPr>
              <w:pStyle w:val="Default"/>
            </w:pPr>
            <w:r w:rsidRPr="005C2A3A">
              <w:t>Client List &amp; Customer Reference (Company who have experience to work with NGO, Development partners carries higher weight)</w:t>
            </w:r>
          </w:p>
        </w:tc>
        <w:tc>
          <w:tcPr>
            <w:tcW w:w="2195" w:type="dxa"/>
            <w:tcBorders>
              <w:top w:val="single" w:sz="4" w:space="0" w:color="auto"/>
              <w:left w:val="single" w:sz="4" w:space="0" w:color="auto"/>
              <w:bottom w:val="single" w:sz="4" w:space="0" w:color="auto"/>
              <w:right w:val="single" w:sz="4" w:space="0" w:color="auto"/>
            </w:tcBorders>
          </w:tcPr>
          <w:p w14:paraId="3617981B" w14:textId="2057D415" w:rsidR="00B41830" w:rsidRPr="005C2A3A" w:rsidRDefault="00B41830" w:rsidP="004B1406">
            <w:pPr>
              <w:pStyle w:val="Default"/>
              <w:jc w:val="center"/>
            </w:pPr>
            <w:r w:rsidRPr="005C2A3A">
              <w:t>10%</w:t>
            </w:r>
          </w:p>
        </w:tc>
      </w:tr>
      <w:tr w:rsidR="00B41830" w:rsidRPr="005C2A3A" w14:paraId="56CD5136" w14:textId="77777777" w:rsidTr="004B1406">
        <w:trPr>
          <w:trHeight w:val="116"/>
        </w:trPr>
        <w:tc>
          <w:tcPr>
            <w:tcW w:w="1243" w:type="dxa"/>
            <w:tcBorders>
              <w:top w:val="single" w:sz="4" w:space="0" w:color="auto"/>
              <w:left w:val="single" w:sz="4" w:space="0" w:color="auto"/>
              <w:bottom w:val="single" w:sz="4" w:space="0" w:color="auto"/>
              <w:right w:val="single" w:sz="4" w:space="0" w:color="auto"/>
            </w:tcBorders>
          </w:tcPr>
          <w:p w14:paraId="3DCE9D6F" w14:textId="663ABEE4" w:rsidR="00B41830" w:rsidRPr="005C2A3A" w:rsidRDefault="00B41830" w:rsidP="004B1406">
            <w:pPr>
              <w:pStyle w:val="Default"/>
              <w:jc w:val="center"/>
            </w:pPr>
            <w:r w:rsidRPr="005C2A3A">
              <w:t>3</w:t>
            </w:r>
          </w:p>
        </w:tc>
        <w:tc>
          <w:tcPr>
            <w:tcW w:w="6390" w:type="dxa"/>
            <w:tcBorders>
              <w:top w:val="single" w:sz="4" w:space="0" w:color="auto"/>
              <w:left w:val="single" w:sz="4" w:space="0" w:color="auto"/>
              <w:bottom w:val="single" w:sz="4" w:space="0" w:color="auto"/>
              <w:right w:val="single" w:sz="4" w:space="0" w:color="auto"/>
            </w:tcBorders>
          </w:tcPr>
          <w:p w14:paraId="3A7A864A" w14:textId="76BA1D52" w:rsidR="00B41830" w:rsidRPr="005C2A3A" w:rsidRDefault="00B41830" w:rsidP="004B1406">
            <w:pPr>
              <w:pStyle w:val="Default"/>
            </w:pPr>
            <w:r w:rsidRPr="005C2A3A">
              <w:t>Organization Profile</w:t>
            </w:r>
          </w:p>
        </w:tc>
        <w:tc>
          <w:tcPr>
            <w:tcW w:w="2195" w:type="dxa"/>
            <w:tcBorders>
              <w:top w:val="single" w:sz="4" w:space="0" w:color="auto"/>
              <w:left w:val="single" w:sz="4" w:space="0" w:color="auto"/>
              <w:bottom w:val="single" w:sz="4" w:space="0" w:color="auto"/>
              <w:right w:val="single" w:sz="4" w:space="0" w:color="auto"/>
            </w:tcBorders>
          </w:tcPr>
          <w:p w14:paraId="097E8BFE" w14:textId="646FE62B" w:rsidR="00B41830" w:rsidRPr="005C2A3A" w:rsidRDefault="00B41830" w:rsidP="004B1406">
            <w:pPr>
              <w:pStyle w:val="Default"/>
              <w:jc w:val="center"/>
            </w:pPr>
            <w:r w:rsidRPr="005C2A3A">
              <w:t>10%</w:t>
            </w:r>
          </w:p>
        </w:tc>
      </w:tr>
      <w:tr w:rsidR="00B41830" w:rsidRPr="005C2A3A" w14:paraId="4B056BAA" w14:textId="77777777" w:rsidTr="004B1406">
        <w:trPr>
          <w:trHeight w:val="116"/>
        </w:trPr>
        <w:tc>
          <w:tcPr>
            <w:tcW w:w="1243" w:type="dxa"/>
            <w:tcBorders>
              <w:top w:val="single" w:sz="4" w:space="0" w:color="auto"/>
              <w:left w:val="single" w:sz="4" w:space="0" w:color="auto"/>
              <w:bottom w:val="single" w:sz="4" w:space="0" w:color="auto"/>
              <w:right w:val="single" w:sz="4" w:space="0" w:color="auto"/>
            </w:tcBorders>
          </w:tcPr>
          <w:p w14:paraId="1DB15877" w14:textId="5D03D397" w:rsidR="00B41830" w:rsidRPr="005C2A3A" w:rsidRDefault="00B41830" w:rsidP="004B1406">
            <w:pPr>
              <w:pStyle w:val="Default"/>
              <w:jc w:val="center"/>
            </w:pPr>
            <w:r w:rsidRPr="005C2A3A">
              <w:t>3.1</w:t>
            </w:r>
          </w:p>
        </w:tc>
        <w:tc>
          <w:tcPr>
            <w:tcW w:w="6390" w:type="dxa"/>
            <w:tcBorders>
              <w:top w:val="single" w:sz="4" w:space="0" w:color="auto"/>
              <w:left w:val="single" w:sz="4" w:space="0" w:color="auto"/>
              <w:bottom w:val="single" w:sz="4" w:space="0" w:color="auto"/>
              <w:right w:val="single" w:sz="4" w:space="0" w:color="auto"/>
            </w:tcBorders>
          </w:tcPr>
          <w:p w14:paraId="379B8A86" w14:textId="76D92AFC" w:rsidR="00B41830" w:rsidRPr="005C2A3A" w:rsidRDefault="00B41830" w:rsidP="004B1406">
            <w:pPr>
              <w:pStyle w:val="Default"/>
            </w:pPr>
            <w:r w:rsidRPr="005C2A3A">
              <w:t>Type of Business</w:t>
            </w:r>
          </w:p>
        </w:tc>
        <w:tc>
          <w:tcPr>
            <w:tcW w:w="2195" w:type="dxa"/>
            <w:tcBorders>
              <w:top w:val="single" w:sz="4" w:space="0" w:color="auto"/>
              <w:left w:val="single" w:sz="4" w:space="0" w:color="auto"/>
              <w:bottom w:val="single" w:sz="4" w:space="0" w:color="auto"/>
              <w:right w:val="single" w:sz="4" w:space="0" w:color="auto"/>
            </w:tcBorders>
          </w:tcPr>
          <w:p w14:paraId="651E007B" w14:textId="33DDF6D5" w:rsidR="00B41830" w:rsidRPr="005C2A3A" w:rsidRDefault="00B41830" w:rsidP="004B1406">
            <w:pPr>
              <w:pStyle w:val="Default"/>
              <w:jc w:val="center"/>
            </w:pPr>
            <w:r w:rsidRPr="005C2A3A">
              <w:t>10%</w:t>
            </w:r>
          </w:p>
        </w:tc>
      </w:tr>
      <w:tr w:rsidR="00B41830" w:rsidRPr="005C2A3A" w14:paraId="083CFE29" w14:textId="77777777" w:rsidTr="004B1406">
        <w:trPr>
          <w:trHeight w:val="116"/>
        </w:trPr>
        <w:tc>
          <w:tcPr>
            <w:tcW w:w="1243" w:type="dxa"/>
            <w:tcBorders>
              <w:top w:val="single" w:sz="4" w:space="0" w:color="auto"/>
              <w:left w:val="single" w:sz="4" w:space="0" w:color="auto"/>
              <w:bottom w:val="single" w:sz="4" w:space="0" w:color="auto"/>
              <w:right w:val="single" w:sz="4" w:space="0" w:color="auto"/>
            </w:tcBorders>
          </w:tcPr>
          <w:p w14:paraId="2A0031B3" w14:textId="0452EB4E" w:rsidR="00B41830" w:rsidRPr="005C2A3A" w:rsidRDefault="00B41830" w:rsidP="004B1406">
            <w:pPr>
              <w:pStyle w:val="Default"/>
              <w:jc w:val="center"/>
            </w:pPr>
            <w:r w:rsidRPr="005C2A3A">
              <w:t>3.2</w:t>
            </w:r>
          </w:p>
        </w:tc>
        <w:tc>
          <w:tcPr>
            <w:tcW w:w="6390" w:type="dxa"/>
            <w:tcBorders>
              <w:top w:val="single" w:sz="4" w:space="0" w:color="auto"/>
              <w:left w:val="single" w:sz="4" w:space="0" w:color="auto"/>
              <w:bottom w:val="single" w:sz="4" w:space="0" w:color="auto"/>
              <w:right w:val="single" w:sz="4" w:space="0" w:color="auto"/>
            </w:tcBorders>
          </w:tcPr>
          <w:p w14:paraId="647F6ACE" w14:textId="7C19B638" w:rsidR="00B41830" w:rsidRPr="005C2A3A" w:rsidRDefault="00B41830" w:rsidP="004B1406">
            <w:pPr>
              <w:pStyle w:val="Default"/>
            </w:pPr>
            <w:r w:rsidRPr="005C2A3A">
              <w:t>No of Employee</w:t>
            </w:r>
          </w:p>
        </w:tc>
        <w:tc>
          <w:tcPr>
            <w:tcW w:w="2195" w:type="dxa"/>
            <w:tcBorders>
              <w:top w:val="single" w:sz="4" w:space="0" w:color="auto"/>
              <w:left w:val="single" w:sz="4" w:space="0" w:color="auto"/>
              <w:bottom w:val="single" w:sz="4" w:space="0" w:color="auto"/>
              <w:right w:val="single" w:sz="4" w:space="0" w:color="auto"/>
            </w:tcBorders>
          </w:tcPr>
          <w:p w14:paraId="07314552" w14:textId="655322D7" w:rsidR="00B41830" w:rsidRPr="005C2A3A" w:rsidRDefault="00B41830" w:rsidP="004B1406">
            <w:pPr>
              <w:pStyle w:val="Default"/>
              <w:jc w:val="center"/>
            </w:pPr>
            <w:r w:rsidRPr="005C2A3A">
              <w:t>10%</w:t>
            </w:r>
          </w:p>
        </w:tc>
      </w:tr>
      <w:tr w:rsidR="00B41830" w:rsidRPr="005C2A3A" w14:paraId="24556FE2" w14:textId="77777777" w:rsidTr="004B1406">
        <w:trPr>
          <w:trHeight w:val="116"/>
        </w:trPr>
        <w:tc>
          <w:tcPr>
            <w:tcW w:w="1243" w:type="dxa"/>
            <w:tcBorders>
              <w:top w:val="single" w:sz="4" w:space="0" w:color="auto"/>
              <w:left w:val="single" w:sz="4" w:space="0" w:color="auto"/>
              <w:bottom w:val="single" w:sz="4" w:space="0" w:color="auto"/>
              <w:right w:val="single" w:sz="4" w:space="0" w:color="auto"/>
            </w:tcBorders>
          </w:tcPr>
          <w:p w14:paraId="26EF142F" w14:textId="01708CF7" w:rsidR="00B41830" w:rsidRPr="005C2A3A" w:rsidRDefault="00B41830" w:rsidP="004B1406">
            <w:pPr>
              <w:pStyle w:val="Default"/>
              <w:jc w:val="center"/>
            </w:pPr>
            <w:r w:rsidRPr="005C2A3A">
              <w:t>4</w:t>
            </w:r>
          </w:p>
        </w:tc>
        <w:tc>
          <w:tcPr>
            <w:tcW w:w="6390" w:type="dxa"/>
            <w:tcBorders>
              <w:top w:val="single" w:sz="4" w:space="0" w:color="auto"/>
              <w:left w:val="single" w:sz="4" w:space="0" w:color="auto"/>
              <w:bottom w:val="single" w:sz="4" w:space="0" w:color="auto"/>
              <w:right w:val="single" w:sz="4" w:space="0" w:color="auto"/>
            </w:tcBorders>
          </w:tcPr>
          <w:p w14:paraId="3CE605C6" w14:textId="55DC94B4" w:rsidR="00B41830" w:rsidRPr="005C2A3A" w:rsidRDefault="00B41830" w:rsidP="004B1406">
            <w:pPr>
              <w:pStyle w:val="Default"/>
            </w:pPr>
            <w:r w:rsidRPr="005C2A3A">
              <w:t>Relevant Experience</w:t>
            </w:r>
          </w:p>
        </w:tc>
        <w:tc>
          <w:tcPr>
            <w:tcW w:w="2195" w:type="dxa"/>
            <w:tcBorders>
              <w:top w:val="single" w:sz="4" w:space="0" w:color="auto"/>
              <w:left w:val="single" w:sz="4" w:space="0" w:color="auto"/>
              <w:bottom w:val="single" w:sz="4" w:space="0" w:color="auto"/>
              <w:right w:val="single" w:sz="4" w:space="0" w:color="auto"/>
            </w:tcBorders>
          </w:tcPr>
          <w:p w14:paraId="5F784755" w14:textId="416C8DAA" w:rsidR="00B41830" w:rsidRPr="005C2A3A" w:rsidRDefault="00B41830" w:rsidP="004B1406">
            <w:pPr>
              <w:pStyle w:val="Default"/>
              <w:jc w:val="center"/>
            </w:pPr>
            <w:r w:rsidRPr="005C2A3A">
              <w:t>10%</w:t>
            </w:r>
          </w:p>
        </w:tc>
      </w:tr>
      <w:tr w:rsidR="00B41830" w:rsidRPr="005C2A3A" w14:paraId="5C1EDE66" w14:textId="77777777" w:rsidTr="004B1406">
        <w:trPr>
          <w:trHeight w:val="116"/>
        </w:trPr>
        <w:tc>
          <w:tcPr>
            <w:tcW w:w="1243" w:type="dxa"/>
            <w:tcBorders>
              <w:top w:val="single" w:sz="4" w:space="0" w:color="auto"/>
              <w:left w:val="single" w:sz="4" w:space="0" w:color="auto"/>
              <w:bottom w:val="single" w:sz="4" w:space="0" w:color="auto"/>
              <w:right w:val="single" w:sz="4" w:space="0" w:color="auto"/>
            </w:tcBorders>
          </w:tcPr>
          <w:p w14:paraId="7CB1E912" w14:textId="0A41A758" w:rsidR="00B41830" w:rsidRPr="005C2A3A" w:rsidRDefault="00B41830" w:rsidP="004B1406">
            <w:pPr>
              <w:pStyle w:val="Default"/>
              <w:jc w:val="center"/>
            </w:pPr>
            <w:r w:rsidRPr="005C2A3A">
              <w:t>5</w:t>
            </w:r>
          </w:p>
        </w:tc>
        <w:tc>
          <w:tcPr>
            <w:tcW w:w="6390" w:type="dxa"/>
            <w:tcBorders>
              <w:top w:val="single" w:sz="4" w:space="0" w:color="auto"/>
              <w:left w:val="single" w:sz="4" w:space="0" w:color="auto"/>
              <w:bottom w:val="single" w:sz="4" w:space="0" w:color="auto"/>
              <w:right w:val="single" w:sz="4" w:space="0" w:color="auto"/>
            </w:tcBorders>
          </w:tcPr>
          <w:p w14:paraId="50474BAD" w14:textId="13BD93C4" w:rsidR="00B41830" w:rsidRPr="005C2A3A" w:rsidRDefault="00B41830" w:rsidP="004B1406">
            <w:pPr>
              <w:pStyle w:val="Default"/>
            </w:pPr>
            <w:r w:rsidRPr="005C2A3A">
              <w:t>Capacity / Strength</w:t>
            </w:r>
          </w:p>
        </w:tc>
        <w:tc>
          <w:tcPr>
            <w:tcW w:w="2195" w:type="dxa"/>
            <w:tcBorders>
              <w:top w:val="single" w:sz="4" w:space="0" w:color="auto"/>
              <w:left w:val="single" w:sz="4" w:space="0" w:color="auto"/>
              <w:bottom w:val="single" w:sz="4" w:space="0" w:color="auto"/>
              <w:right w:val="single" w:sz="4" w:space="0" w:color="auto"/>
            </w:tcBorders>
          </w:tcPr>
          <w:p w14:paraId="5A2F1AAA" w14:textId="7C837A63" w:rsidR="00B41830" w:rsidRPr="005C2A3A" w:rsidRDefault="00B41830" w:rsidP="004B1406">
            <w:pPr>
              <w:pStyle w:val="Default"/>
              <w:jc w:val="center"/>
            </w:pPr>
            <w:r w:rsidRPr="005C2A3A">
              <w:t>15%</w:t>
            </w:r>
          </w:p>
        </w:tc>
      </w:tr>
      <w:tr w:rsidR="00B41830" w:rsidRPr="005C2A3A" w14:paraId="208AA6BF" w14:textId="77777777" w:rsidTr="004B1406">
        <w:trPr>
          <w:trHeight w:val="116"/>
        </w:trPr>
        <w:tc>
          <w:tcPr>
            <w:tcW w:w="1243" w:type="dxa"/>
            <w:tcBorders>
              <w:top w:val="single" w:sz="4" w:space="0" w:color="auto"/>
              <w:left w:val="single" w:sz="4" w:space="0" w:color="auto"/>
              <w:bottom w:val="single" w:sz="4" w:space="0" w:color="auto"/>
              <w:right w:val="single" w:sz="4" w:space="0" w:color="auto"/>
            </w:tcBorders>
          </w:tcPr>
          <w:p w14:paraId="2746C573" w14:textId="6ADA93E7" w:rsidR="00B41830" w:rsidRPr="005C2A3A" w:rsidRDefault="00B41830" w:rsidP="004B1406">
            <w:pPr>
              <w:pStyle w:val="Default"/>
              <w:jc w:val="center"/>
            </w:pPr>
            <w:r w:rsidRPr="005C2A3A">
              <w:t>6</w:t>
            </w:r>
          </w:p>
        </w:tc>
        <w:tc>
          <w:tcPr>
            <w:tcW w:w="6390" w:type="dxa"/>
            <w:tcBorders>
              <w:top w:val="single" w:sz="4" w:space="0" w:color="auto"/>
              <w:left w:val="single" w:sz="4" w:space="0" w:color="auto"/>
              <w:bottom w:val="single" w:sz="4" w:space="0" w:color="auto"/>
              <w:right w:val="single" w:sz="4" w:space="0" w:color="auto"/>
            </w:tcBorders>
          </w:tcPr>
          <w:p w14:paraId="611190CF" w14:textId="5E68EC9E" w:rsidR="00B41830" w:rsidRPr="005C2A3A" w:rsidRDefault="00B41830" w:rsidP="004B1406">
            <w:pPr>
              <w:pStyle w:val="Default"/>
            </w:pPr>
            <w:r w:rsidRPr="005C2A3A">
              <w:t>Physical Verification / Performance Evaluation Score</w:t>
            </w:r>
          </w:p>
        </w:tc>
        <w:tc>
          <w:tcPr>
            <w:tcW w:w="2195" w:type="dxa"/>
            <w:tcBorders>
              <w:top w:val="single" w:sz="4" w:space="0" w:color="auto"/>
              <w:left w:val="single" w:sz="4" w:space="0" w:color="auto"/>
              <w:bottom w:val="single" w:sz="4" w:space="0" w:color="auto"/>
              <w:right w:val="single" w:sz="4" w:space="0" w:color="auto"/>
            </w:tcBorders>
          </w:tcPr>
          <w:p w14:paraId="79ED52B3" w14:textId="5AFB1AAE" w:rsidR="00B41830" w:rsidRPr="005C2A3A" w:rsidRDefault="00B41830" w:rsidP="004B1406">
            <w:pPr>
              <w:pStyle w:val="Default"/>
              <w:jc w:val="center"/>
            </w:pPr>
            <w:r w:rsidRPr="005C2A3A">
              <w:t>25%</w:t>
            </w:r>
          </w:p>
        </w:tc>
      </w:tr>
      <w:tr w:rsidR="00B41830" w:rsidRPr="005C2A3A" w14:paraId="1EC2034A" w14:textId="77777777" w:rsidTr="004B1406">
        <w:trPr>
          <w:trHeight w:val="116"/>
        </w:trPr>
        <w:tc>
          <w:tcPr>
            <w:tcW w:w="7633" w:type="dxa"/>
            <w:gridSpan w:val="2"/>
            <w:tcBorders>
              <w:top w:val="single" w:sz="4" w:space="0" w:color="auto"/>
              <w:left w:val="single" w:sz="4" w:space="0" w:color="auto"/>
              <w:bottom w:val="single" w:sz="4" w:space="0" w:color="auto"/>
              <w:right w:val="single" w:sz="4" w:space="0" w:color="auto"/>
            </w:tcBorders>
          </w:tcPr>
          <w:p w14:paraId="022BC1D6" w14:textId="7A4A5238" w:rsidR="00B41830" w:rsidRPr="005C2A3A" w:rsidRDefault="00B41830" w:rsidP="004B1406">
            <w:pPr>
              <w:pStyle w:val="Default"/>
            </w:pPr>
            <w:r w:rsidRPr="005C2A3A">
              <w:t>Total</w:t>
            </w:r>
          </w:p>
        </w:tc>
        <w:tc>
          <w:tcPr>
            <w:tcW w:w="2195" w:type="dxa"/>
            <w:tcBorders>
              <w:top w:val="single" w:sz="4" w:space="0" w:color="auto"/>
              <w:left w:val="single" w:sz="4" w:space="0" w:color="auto"/>
              <w:bottom w:val="single" w:sz="4" w:space="0" w:color="auto"/>
              <w:right w:val="single" w:sz="4" w:space="0" w:color="auto"/>
            </w:tcBorders>
          </w:tcPr>
          <w:p w14:paraId="63B7D70D" w14:textId="77777777" w:rsidR="00B41830" w:rsidRPr="005C2A3A" w:rsidRDefault="00B41830" w:rsidP="004B1406">
            <w:pPr>
              <w:pStyle w:val="Default"/>
              <w:jc w:val="center"/>
            </w:pPr>
            <w:r w:rsidRPr="005C2A3A">
              <w:t>100%</w:t>
            </w:r>
          </w:p>
        </w:tc>
      </w:tr>
    </w:tbl>
    <w:p w14:paraId="1404F824" w14:textId="51C64534" w:rsidR="00B41830" w:rsidRPr="005C2A3A" w:rsidRDefault="00B41830" w:rsidP="00B41830">
      <w:pPr>
        <w:pStyle w:val="Default"/>
        <w:jc w:val="both"/>
      </w:pPr>
      <w:r w:rsidRPr="005C2A3A">
        <w:t xml:space="preserve">Those who are technically qualified, are recommended for Physical Verification based on the score from </w:t>
      </w:r>
      <w:r w:rsidR="0072563C" w:rsidRPr="005C2A3A">
        <w:t xml:space="preserve">the </w:t>
      </w:r>
      <w:r w:rsidRPr="005C2A3A">
        <w:t xml:space="preserve">technical evaluation. </w:t>
      </w:r>
    </w:p>
    <w:p w14:paraId="1DB030C8" w14:textId="77777777" w:rsidR="00B41830" w:rsidRPr="005C2A3A" w:rsidRDefault="00B41830" w:rsidP="00B41830">
      <w:pPr>
        <w:pStyle w:val="Default"/>
        <w:jc w:val="both"/>
      </w:pPr>
    </w:p>
    <w:p w14:paraId="0B4C28E0" w14:textId="77777777" w:rsidR="00B41830" w:rsidRPr="005C2A3A" w:rsidRDefault="00B41830" w:rsidP="00B41830">
      <w:pPr>
        <w:pStyle w:val="Default"/>
        <w:spacing w:after="303"/>
        <w:jc w:val="both"/>
      </w:pPr>
      <w:r w:rsidRPr="005C2A3A">
        <w:rPr>
          <w:b/>
          <w:bCs/>
        </w:rPr>
        <w:t>c) Physical Verification/Performance Marks:</w:t>
      </w:r>
      <w:r w:rsidRPr="005C2A3A">
        <w:t xml:space="preserve"> Physical verification is conducted for the shortlisted vendors based on the technical evaluation. Physical verification is mandatory for newly shortlisted vendor, those are already enlisted and verification has been done in last enlistment period, is not required for further physical verification, in that case their performance evaluation score weight is considered as a physical verification mark. </w:t>
      </w:r>
    </w:p>
    <w:p w14:paraId="477C0EFB" w14:textId="77777777" w:rsidR="00B41830" w:rsidRPr="005C2A3A" w:rsidRDefault="00B41830" w:rsidP="00B41830">
      <w:pPr>
        <w:pStyle w:val="Default"/>
        <w:jc w:val="both"/>
      </w:pPr>
      <w:r w:rsidRPr="005C2A3A">
        <w:rPr>
          <w:b/>
          <w:bCs/>
        </w:rPr>
        <w:t>d)</w:t>
      </w:r>
      <w:r w:rsidRPr="005C2A3A">
        <w:t xml:space="preserve"> Combined Evaluation and shortlisting: Final Shortlisting is prepare based on the following two score: </w:t>
      </w:r>
    </w:p>
    <w:p w14:paraId="7D579ABB" w14:textId="77777777" w:rsidR="00B41830" w:rsidRPr="005C2A3A" w:rsidRDefault="00B41830" w:rsidP="00B41830">
      <w:pPr>
        <w:pStyle w:val="Default"/>
        <w:jc w:val="both"/>
      </w:pPr>
    </w:p>
    <w:p w14:paraId="0C7F66A8" w14:textId="5F9D7759" w:rsidR="00B41830" w:rsidRPr="005C2A3A" w:rsidRDefault="00B41830" w:rsidP="005E715F">
      <w:pPr>
        <w:pStyle w:val="Default"/>
        <w:numPr>
          <w:ilvl w:val="0"/>
          <w:numId w:val="9"/>
        </w:numPr>
        <w:jc w:val="both"/>
      </w:pPr>
      <w:r w:rsidRPr="005C2A3A">
        <w:t xml:space="preserve">Score from Technical Evaluation </w:t>
      </w:r>
    </w:p>
    <w:p w14:paraId="0E91E1B3" w14:textId="77777777" w:rsidR="00B41830" w:rsidRPr="005C2A3A" w:rsidRDefault="00B41830" w:rsidP="000807B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5C2A3A">
        <w:rPr>
          <w:rFonts w:ascii="Times New Roman" w:hAnsi="Times New Roman" w:cs="Times New Roman"/>
          <w:color w:val="000000"/>
          <w:sz w:val="24"/>
          <w:szCs w:val="24"/>
        </w:rPr>
        <w:t xml:space="preserve">Score from Physical Verification or Performance Evaluation </w:t>
      </w:r>
    </w:p>
    <w:p w14:paraId="0D8C3904" w14:textId="49C95D9A" w:rsidR="00B41830" w:rsidRPr="005C2A3A" w:rsidRDefault="00B41830" w:rsidP="000807B9">
      <w:pPr>
        <w:spacing w:line="240" w:lineRule="auto"/>
        <w:jc w:val="both"/>
        <w:rPr>
          <w:rFonts w:ascii="Times New Roman" w:hAnsi="Times New Roman" w:cs="Times New Roman"/>
          <w:sz w:val="24"/>
          <w:szCs w:val="24"/>
        </w:rPr>
      </w:pPr>
    </w:p>
    <w:p w14:paraId="4D18AD1E" w14:textId="46B63F60" w:rsidR="00E03C11" w:rsidRPr="005C2A3A" w:rsidRDefault="00E03C11" w:rsidP="000807B9">
      <w:pPr>
        <w:spacing w:line="240" w:lineRule="auto"/>
        <w:jc w:val="both"/>
        <w:rPr>
          <w:rFonts w:ascii="Times New Roman" w:hAnsi="Times New Roman" w:cs="Times New Roman"/>
          <w:sz w:val="24"/>
          <w:szCs w:val="24"/>
        </w:rPr>
      </w:pPr>
    </w:p>
    <w:p w14:paraId="58AA19CB" w14:textId="10AC6B5F" w:rsidR="00E03C11" w:rsidRPr="005C2A3A" w:rsidRDefault="00E03C11" w:rsidP="000807B9">
      <w:pPr>
        <w:spacing w:line="240" w:lineRule="auto"/>
        <w:jc w:val="both"/>
        <w:rPr>
          <w:rFonts w:ascii="Times New Roman" w:hAnsi="Times New Roman" w:cs="Times New Roman"/>
          <w:sz w:val="24"/>
          <w:szCs w:val="24"/>
        </w:rPr>
      </w:pPr>
    </w:p>
    <w:p w14:paraId="2D8F1228" w14:textId="77777777" w:rsidR="00E03C11" w:rsidRPr="005C2A3A" w:rsidRDefault="00E03C11" w:rsidP="00E03C11">
      <w:pPr>
        <w:jc w:val="center"/>
        <w:rPr>
          <w:rFonts w:ascii="SutonnyMJ" w:hAnsi="SutonnyMJ"/>
          <w:b/>
          <w:bCs/>
          <w:sz w:val="32"/>
          <w:u w:val="single"/>
        </w:rPr>
      </w:pPr>
    </w:p>
    <w:p w14:paraId="64B85DF3" w14:textId="77777777" w:rsidR="00E03C11" w:rsidRPr="005C2A3A" w:rsidRDefault="00E03C11" w:rsidP="00E03C11">
      <w:pPr>
        <w:jc w:val="center"/>
        <w:rPr>
          <w:rFonts w:ascii="SutonnyMJ" w:hAnsi="SutonnyMJ"/>
          <w:b/>
          <w:bCs/>
          <w:sz w:val="32"/>
          <w:u w:val="single"/>
        </w:rPr>
      </w:pPr>
      <w:proofErr w:type="spellStart"/>
      <w:r w:rsidRPr="005C2A3A">
        <w:rPr>
          <w:rFonts w:ascii="SutonnyMJ" w:hAnsi="SutonnyMJ"/>
          <w:b/>
          <w:bCs/>
          <w:sz w:val="32"/>
          <w:u w:val="single"/>
        </w:rPr>
        <w:t>ÒAv‡e`bc‡Îi</w:t>
      </w:r>
      <w:proofErr w:type="spellEnd"/>
      <w:r w:rsidRPr="005C2A3A">
        <w:rPr>
          <w:rFonts w:ascii="SutonnyMJ" w:hAnsi="SutonnyMJ"/>
          <w:b/>
          <w:bCs/>
          <w:sz w:val="32"/>
          <w:u w:val="single"/>
        </w:rPr>
        <w:t xml:space="preserve"> </w:t>
      </w:r>
      <w:proofErr w:type="spellStart"/>
      <w:r w:rsidRPr="005C2A3A">
        <w:rPr>
          <w:rFonts w:ascii="SutonnyMJ" w:hAnsi="SutonnyMJ"/>
          <w:b/>
          <w:bCs/>
          <w:sz w:val="32"/>
          <w:u w:val="single"/>
        </w:rPr>
        <w:t>wbqgvejx</w:t>
      </w:r>
      <w:proofErr w:type="spellEnd"/>
      <w:r w:rsidRPr="005C2A3A">
        <w:rPr>
          <w:rFonts w:ascii="SutonnyMJ" w:hAnsi="SutonnyMJ"/>
          <w:b/>
          <w:bCs/>
          <w:sz w:val="32"/>
          <w:u w:val="single"/>
        </w:rPr>
        <w:t xml:space="preserve"> I </w:t>
      </w:r>
      <w:proofErr w:type="spellStart"/>
      <w:r w:rsidRPr="005C2A3A">
        <w:rPr>
          <w:rFonts w:ascii="SutonnyMJ" w:hAnsi="SutonnyMJ"/>
          <w:b/>
          <w:bCs/>
          <w:sz w:val="32"/>
          <w:u w:val="single"/>
        </w:rPr>
        <w:t>kZv©ejxÓ</w:t>
      </w:r>
      <w:proofErr w:type="spellEnd"/>
    </w:p>
    <w:p w14:paraId="0FF90FD1" w14:textId="57778708" w:rsidR="00E03C11" w:rsidRPr="005C2A3A" w:rsidRDefault="00E03C11" w:rsidP="00E03C11">
      <w:pPr>
        <w:jc w:val="both"/>
        <w:rPr>
          <w:rFonts w:ascii="SutonnyMJ" w:hAnsi="SutonnyMJ"/>
          <w:sz w:val="24"/>
          <w:szCs w:val="24"/>
        </w:rPr>
      </w:pPr>
      <w:r w:rsidRPr="005C2A3A">
        <w:rPr>
          <w:rFonts w:ascii="SutonnyMJ" w:hAnsi="SutonnyMJ"/>
          <w:sz w:val="24"/>
          <w:szCs w:val="24"/>
        </w:rPr>
        <w:t xml:space="preserve">1| </w:t>
      </w:r>
      <w:proofErr w:type="spellStart"/>
      <w:r w:rsidRPr="005C2A3A">
        <w:rPr>
          <w:rFonts w:ascii="SutonnyMJ" w:hAnsi="SutonnyMJ"/>
          <w:sz w:val="24"/>
          <w:szCs w:val="24"/>
        </w:rPr>
        <w:t>Av‡e`b</w:t>
      </w:r>
      <w:proofErr w:type="spellEnd"/>
      <w:r w:rsidRPr="005C2A3A">
        <w:rPr>
          <w:rFonts w:ascii="SutonnyMJ" w:hAnsi="SutonnyMJ"/>
          <w:sz w:val="24"/>
          <w:szCs w:val="24"/>
        </w:rPr>
        <w:t xml:space="preserve"> </w:t>
      </w:r>
      <w:proofErr w:type="spellStart"/>
      <w:r w:rsidRPr="005C2A3A">
        <w:rPr>
          <w:rFonts w:ascii="SutonnyMJ" w:hAnsi="SutonnyMJ"/>
          <w:sz w:val="24"/>
          <w:szCs w:val="24"/>
        </w:rPr>
        <w:t>cÎ</w:t>
      </w:r>
      <w:proofErr w:type="spellEnd"/>
      <w:r w:rsidRPr="005C2A3A">
        <w:rPr>
          <w:rFonts w:ascii="SutonnyMJ" w:hAnsi="SutonnyMJ"/>
          <w:sz w:val="24"/>
          <w:szCs w:val="24"/>
        </w:rPr>
        <w:t xml:space="preserve"> </w:t>
      </w:r>
      <w:proofErr w:type="spellStart"/>
      <w:r w:rsidRPr="005C2A3A">
        <w:rPr>
          <w:rFonts w:ascii="SutonnyMJ" w:hAnsi="SutonnyMJ"/>
          <w:sz w:val="24"/>
          <w:szCs w:val="24"/>
        </w:rPr>
        <w:t>evQvB</w:t>
      </w:r>
      <w:proofErr w:type="spellEnd"/>
      <w:r w:rsidRPr="005C2A3A">
        <w:rPr>
          <w:rFonts w:ascii="SutonnyMJ" w:hAnsi="SutonnyMJ"/>
          <w:sz w:val="24"/>
          <w:szCs w:val="24"/>
        </w:rPr>
        <w:t xml:space="preserve"> </w:t>
      </w:r>
      <w:proofErr w:type="spellStart"/>
      <w:r w:rsidRPr="005C2A3A">
        <w:rPr>
          <w:rFonts w:ascii="SutonnyMJ" w:hAnsi="SutonnyMJ"/>
          <w:sz w:val="24"/>
          <w:szCs w:val="24"/>
        </w:rPr>
        <w:t>cÖwµqvq</w:t>
      </w:r>
      <w:proofErr w:type="spellEnd"/>
      <w:r w:rsidRPr="005C2A3A">
        <w:rPr>
          <w:rFonts w:ascii="SutonnyMJ" w:hAnsi="SutonnyMJ"/>
          <w:sz w:val="24"/>
          <w:szCs w:val="24"/>
        </w:rPr>
        <w:t xml:space="preserve"> </w:t>
      </w:r>
      <w:proofErr w:type="spellStart"/>
      <w:r w:rsidRPr="005C2A3A">
        <w:rPr>
          <w:rFonts w:ascii="SutonnyMJ" w:hAnsi="SutonnyMJ"/>
          <w:sz w:val="24"/>
          <w:szCs w:val="24"/>
        </w:rPr>
        <w:t>DËxY</w:t>
      </w:r>
      <w:proofErr w:type="spellEnd"/>
      <w:r w:rsidRPr="005C2A3A">
        <w:rPr>
          <w:rFonts w:ascii="SutonnyMJ" w:hAnsi="SutonnyMJ"/>
          <w:sz w:val="24"/>
          <w:szCs w:val="24"/>
        </w:rPr>
        <w:t xml:space="preserve">© </w:t>
      </w:r>
      <w:proofErr w:type="spellStart"/>
      <w:r w:rsidRPr="005C2A3A">
        <w:rPr>
          <w:rFonts w:ascii="SutonnyMJ" w:hAnsi="SutonnyMJ"/>
          <w:sz w:val="24"/>
          <w:szCs w:val="24"/>
        </w:rPr>
        <w:t>nIqvi</w:t>
      </w:r>
      <w:proofErr w:type="spellEnd"/>
      <w:r w:rsidRPr="005C2A3A">
        <w:rPr>
          <w:rFonts w:ascii="SutonnyMJ" w:hAnsi="SutonnyMJ"/>
          <w:sz w:val="24"/>
          <w:szCs w:val="24"/>
        </w:rPr>
        <w:t xml:space="preserve"> ci </w:t>
      </w:r>
      <w:proofErr w:type="spellStart"/>
      <w:r w:rsidRPr="005C2A3A">
        <w:rPr>
          <w:rFonts w:ascii="SutonnyMJ" w:hAnsi="SutonnyMJ" w:cs="Tahoma"/>
          <w:b/>
          <w:sz w:val="24"/>
          <w:szCs w:val="24"/>
        </w:rPr>
        <w:t>GmGAviwcwf</w:t>
      </w:r>
      <w:proofErr w:type="spellEnd"/>
      <w:r w:rsidRPr="005C2A3A">
        <w:rPr>
          <w:rFonts w:ascii="SutonnyMJ" w:hAnsi="SutonnyMJ"/>
          <w:sz w:val="24"/>
          <w:szCs w:val="24"/>
        </w:rPr>
        <w:t xml:space="preserve"> Gi mv‡_ </w:t>
      </w:r>
      <w:proofErr w:type="spellStart"/>
      <w:r w:rsidRPr="005C2A3A">
        <w:rPr>
          <w:rFonts w:ascii="SutonnyMJ" w:hAnsi="SutonnyMJ"/>
          <w:sz w:val="24"/>
          <w:szCs w:val="24"/>
        </w:rPr>
        <w:t>Rzb</w:t>
      </w:r>
      <w:proofErr w:type="spellEnd"/>
      <w:r w:rsidRPr="005C2A3A">
        <w:rPr>
          <w:rFonts w:ascii="SutonnyMJ" w:hAnsi="SutonnyMJ"/>
          <w:sz w:val="24"/>
          <w:szCs w:val="24"/>
        </w:rPr>
        <w:t xml:space="preserve"> 2025 </w:t>
      </w:r>
      <w:proofErr w:type="spellStart"/>
      <w:r w:rsidRPr="005C2A3A">
        <w:rPr>
          <w:rFonts w:ascii="SutonnyMJ" w:hAnsi="SutonnyMJ"/>
          <w:sz w:val="24"/>
          <w:szCs w:val="24"/>
        </w:rPr>
        <w:t>ZvwiL</w:t>
      </w:r>
      <w:proofErr w:type="spellEnd"/>
      <w:r w:rsidRPr="005C2A3A">
        <w:rPr>
          <w:rFonts w:ascii="SutonnyMJ" w:hAnsi="SutonnyMJ"/>
          <w:sz w:val="24"/>
          <w:szCs w:val="24"/>
        </w:rPr>
        <w:t xml:space="preserve"> </w:t>
      </w:r>
      <w:proofErr w:type="spellStart"/>
      <w:r w:rsidRPr="005C2A3A">
        <w:rPr>
          <w:rFonts w:ascii="SutonnyMJ" w:hAnsi="SutonnyMJ"/>
          <w:sz w:val="24"/>
          <w:szCs w:val="24"/>
        </w:rPr>
        <w:t>ch©šÍ</w:t>
      </w:r>
      <w:proofErr w:type="spellEnd"/>
      <w:r w:rsidRPr="005C2A3A">
        <w:rPr>
          <w:rFonts w:ascii="SutonnyMJ" w:hAnsi="SutonnyMJ"/>
          <w:sz w:val="24"/>
          <w:szCs w:val="24"/>
        </w:rPr>
        <w:t xml:space="preserve"> `</w:t>
      </w:r>
      <w:proofErr w:type="spellStart"/>
      <w:r w:rsidRPr="005C2A3A">
        <w:rPr>
          <w:rFonts w:ascii="SutonnyMJ" w:hAnsi="SutonnyMJ"/>
          <w:sz w:val="24"/>
          <w:szCs w:val="24"/>
        </w:rPr>
        <w:t>xN</w:t>
      </w:r>
      <w:proofErr w:type="spellEnd"/>
      <w:r w:rsidRPr="005C2A3A">
        <w:rPr>
          <w:rFonts w:ascii="SutonnyMJ" w:hAnsi="SutonnyMJ"/>
          <w:sz w:val="24"/>
          <w:szCs w:val="24"/>
        </w:rPr>
        <w:t>©‡</w:t>
      </w:r>
      <w:proofErr w:type="spellStart"/>
      <w:r w:rsidRPr="005C2A3A">
        <w:rPr>
          <w:rFonts w:ascii="SutonnyMJ" w:hAnsi="SutonnyMJ"/>
          <w:sz w:val="24"/>
          <w:szCs w:val="24"/>
        </w:rPr>
        <w:t>gqv`x</w:t>
      </w:r>
      <w:proofErr w:type="spellEnd"/>
      <w:r w:rsidRPr="005C2A3A">
        <w:rPr>
          <w:rFonts w:ascii="SutonnyMJ" w:hAnsi="SutonnyMJ"/>
          <w:sz w:val="24"/>
          <w:szCs w:val="24"/>
        </w:rPr>
        <w:t xml:space="preserve"> </w:t>
      </w:r>
      <w:proofErr w:type="spellStart"/>
      <w:r w:rsidRPr="005C2A3A">
        <w:rPr>
          <w:rFonts w:ascii="SutonnyMJ" w:hAnsi="SutonnyMJ"/>
          <w:sz w:val="24"/>
          <w:szCs w:val="24"/>
        </w:rPr>
        <w:t>mieivnKvix</w:t>
      </w:r>
      <w:proofErr w:type="spellEnd"/>
      <w:r w:rsidRPr="005C2A3A">
        <w:rPr>
          <w:rFonts w:ascii="SutonnyMJ" w:hAnsi="SutonnyMJ"/>
          <w:sz w:val="24"/>
          <w:szCs w:val="24"/>
        </w:rPr>
        <w:t xml:space="preserve"> </w:t>
      </w:r>
      <w:proofErr w:type="spellStart"/>
      <w:r w:rsidRPr="005C2A3A">
        <w:rPr>
          <w:rFonts w:ascii="SutonnyMJ" w:hAnsi="SutonnyMJ"/>
          <w:sz w:val="24"/>
          <w:szCs w:val="24"/>
        </w:rPr>
        <w:t>wn‡m‡e</w:t>
      </w:r>
      <w:proofErr w:type="spellEnd"/>
      <w:r w:rsidRPr="005C2A3A">
        <w:rPr>
          <w:rFonts w:ascii="SutonnyMJ" w:hAnsi="SutonnyMJ"/>
          <w:sz w:val="24"/>
          <w:szCs w:val="24"/>
        </w:rPr>
        <w:t xml:space="preserve"> Pzw³eÜ </w:t>
      </w:r>
      <w:proofErr w:type="spellStart"/>
      <w:r w:rsidRPr="005C2A3A">
        <w:rPr>
          <w:rFonts w:ascii="SutonnyMJ" w:hAnsi="SutonnyMJ"/>
          <w:sz w:val="24"/>
          <w:szCs w:val="24"/>
        </w:rPr>
        <w:t>n‡Z</w:t>
      </w:r>
      <w:proofErr w:type="spellEnd"/>
      <w:r w:rsidRPr="005C2A3A">
        <w:rPr>
          <w:rFonts w:ascii="SutonnyMJ" w:hAnsi="SutonnyMJ"/>
          <w:sz w:val="24"/>
          <w:szCs w:val="24"/>
        </w:rPr>
        <w:t xml:space="preserve"> </w:t>
      </w:r>
      <w:proofErr w:type="spellStart"/>
      <w:r w:rsidRPr="005C2A3A">
        <w:rPr>
          <w:rFonts w:ascii="SutonnyMJ" w:hAnsi="SutonnyMJ"/>
          <w:sz w:val="24"/>
          <w:szCs w:val="24"/>
        </w:rPr>
        <w:t>n‡e</w:t>
      </w:r>
      <w:proofErr w:type="spellEnd"/>
      <w:r w:rsidRPr="005C2A3A">
        <w:rPr>
          <w:rFonts w:ascii="SutonnyMJ" w:hAnsi="SutonnyMJ"/>
          <w:sz w:val="24"/>
          <w:szCs w:val="24"/>
        </w:rPr>
        <w:t xml:space="preserve">| </w:t>
      </w:r>
    </w:p>
    <w:p w14:paraId="60E084EA" w14:textId="27CA262A" w:rsidR="00E03C11" w:rsidRPr="005C2A3A" w:rsidRDefault="00E03C11" w:rsidP="00E03C11">
      <w:pPr>
        <w:jc w:val="both"/>
        <w:rPr>
          <w:rFonts w:ascii="SutonnyMJ" w:hAnsi="SutonnyMJ"/>
          <w:sz w:val="24"/>
          <w:szCs w:val="24"/>
        </w:rPr>
      </w:pPr>
      <w:r w:rsidRPr="005C2A3A">
        <w:rPr>
          <w:rFonts w:ascii="SutonnyMJ" w:hAnsi="SutonnyMJ"/>
          <w:sz w:val="24"/>
          <w:szCs w:val="24"/>
        </w:rPr>
        <w:t>2|</w:t>
      </w:r>
      <w:r w:rsidRPr="005C2A3A">
        <w:rPr>
          <w:rFonts w:ascii="SutonnyMJ" w:hAnsi="SutonnyMJ" w:cs="Tahoma"/>
          <w:b/>
          <w:sz w:val="24"/>
          <w:szCs w:val="24"/>
        </w:rPr>
        <w:t xml:space="preserve"> </w:t>
      </w:r>
      <w:proofErr w:type="spellStart"/>
      <w:r w:rsidRPr="005C2A3A">
        <w:rPr>
          <w:rFonts w:ascii="SutonnyMJ" w:hAnsi="SutonnyMJ" w:cs="Tahoma"/>
          <w:b/>
          <w:sz w:val="24"/>
          <w:szCs w:val="24"/>
        </w:rPr>
        <w:t>GmGAviwcwf</w:t>
      </w:r>
      <w:proofErr w:type="spellEnd"/>
      <w:r w:rsidRPr="005C2A3A">
        <w:rPr>
          <w:rFonts w:ascii="SutonnyMJ" w:hAnsi="SutonnyMJ"/>
          <w:sz w:val="24"/>
          <w:szCs w:val="24"/>
        </w:rPr>
        <w:t xml:space="preserve"> GKB </w:t>
      </w:r>
      <w:proofErr w:type="spellStart"/>
      <w:r w:rsidRPr="005C2A3A">
        <w:rPr>
          <w:rFonts w:ascii="SutonnyMJ" w:hAnsi="SutonnyMJ"/>
          <w:sz w:val="24"/>
          <w:szCs w:val="24"/>
        </w:rPr>
        <w:t>K¨vUvMwi‡Z</w:t>
      </w:r>
      <w:proofErr w:type="spellEnd"/>
      <w:r w:rsidRPr="005C2A3A">
        <w:rPr>
          <w:rFonts w:ascii="SutonnyMJ" w:hAnsi="SutonnyMJ"/>
          <w:sz w:val="24"/>
          <w:szCs w:val="24"/>
        </w:rPr>
        <w:t xml:space="preserve"> GK/ </w:t>
      </w:r>
      <w:proofErr w:type="spellStart"/>
      <w:r w:rsidRPr="005C2A3A">
        <w:rPr>
          <w:rFonts w:ascii="SutonnyMJ" w:hAnsi="SutonnyMJ"/>
          <w:sz w:val="24"/>
          <w:szCs w:val="24"/>
        </w:rPr>
        <w:t>GKvwaK</w:t>
      </w:r>
      <w:proofErr w:type="spellEnd"/>
      <w:r w:rsidRPr="005C2A3A">
        <w:rPr>
          <w:rFonts w:ascii="SutonnyMJ" w:hAnsi="SutonnyMJ"/>
          <w:sz w:val="24"/>
          <w:szCs w:val="24"/>
        </w:rPr>
        <w:t xml:space="preserve"> </w:t>
      </w:r>
      <w:proofErr w:type="spellStart"/>
      <w:r w:rsidRPr="005C2A3A">
        <w:rPr>
          <w:rFonts w:ascii="SutonnyMJ" w:hAnsi="SutonnyMJ"/>
          <w:sz w:val="24"/>
          <w:szCs w:val="24"/>
        </w:rPr>
        <w:t>mieivnKvixi</w:t>
      </w:r>
      <w:proofErr w:type="spellEnd"/>
      <w:r w:rsidRPr="005C2A3A">
        <w:rPr>
          <w:rFonts w:ascii="SutonnyMJ" w:hAnsi="SutonnyMJ"/>
          <w:sz w:val="24"/>
          <w:szCs w:val="24"/>
        </w:rPr>
        <w:t xml:space="preserve"> mv‡_ Pzw³cÎ </w:t>
      </w:r>
      <w:proofErr w:type="spellStart"/>
      <w:r w:rsidRPr="005C2A3A">
        <w:rPr>
          <w:rFonts w:ascii="SutonnyMJ" w:hAnsi="SutonnyMJ"/>
          <w:sz w:val="24"/>
          <w:szCs w:val="24"/>
        </w:rPr>
        <w:t>m¤úv`b</w:t>
      </w:r>
      <w:proofErr w:type="spellEnd"/>
      <w:r w:rsidRPr="005C2A3A">
        <w:rPr>
          <w:rFonts w:ascii="SutonnyMJ" w:hAnsi="SutonnyMJ"/>
          <w:sz w:val="24"/>
          <w:szCs w:val="24"/>
        </w:rPr>
        <w:t xml:space="preserve"> </w:t>
      </w:r>
      <w:proofErr w:type="spellStart"/>
      <w:r w:rsidRPr="005C2A3A">
        <w:rPr>
          <w:rFonts w:ascii="SutonnyMJ" w:hAnsi="SutonnyMJ"/>
          <w:sz w:val="24"/>
          <w:szCs w:val="24"/>
        </w:rPr>
        <w:t>Ki‡e</w:t>
      </w:r>
      <w:proofErr w:type="spellEnd"/>
      <w:r w:rsidRPr="005C2A3A">
        <w:rPr>
          <w:rFonts w:ascii="SutonnyMJ" w:hAnsi="SutonnyMJ"/>
          <w:sz w:val="24"/>
          <w:szCs w:val="24"/>
        </w:rPr>
        <w:t xml:space="preserve">| </w:t>
      </w:r>
    </w:p>
    <w:p w14:paraId="2057E37F" w14:textId="4E5695B9" w:rsidR="00E03C11" w:rsidRPr="005C2A3A" w:rsidRDefault="00E03C11" w:rsidP="00E03C11">
      <w:pPr>
        <w:jc w:val="both"/>
        <w:rPr>
          <w:rFonts w:ascii="SutonnyMJ" w:hAnsi="SutonnyMJ"/>
          <w:sz w:val="24"/>
          <w:szCs w:val="24"/>
        </w:rPr>
      </w:pPr>
      <w:r w:rsidRPr="005C2A3A">
        <w:rPr>
          <w:rFonts w:ascii="SutonnyMJ" w:hAnsi="SutonnyMJ"/>
          <w:sz w:val="24"/>
          <w:szCs w:val="24"/>
        </w:rPr>
        <w:t xml:space="preserve">3|Av‡e`bc‡Îi </w:t>
      </w:r>
      <w:proofErr w:type="spellStart"/>
      <w:r w:rsidRPr="005C2A3A">
        <w:rPr>
          <w:rFonts w:ascii="SutonnyMJ" w:hAnsi="SutonnyMJ"/>
          <w:sz w:val="24"/>
          <w:szCs w:val="24"/>
        </w:rPr>
        <w:t>weÁwß</w:t>
      </w:r>
      <w:proofErr w:type="spellEnd"/>
      <w:r w:rsidRPr="005C2A3A">
        <w:rPr>
          <w:rFonts w:ascii="SutonnyMJ" w:hAnsi="SutonnyMJ"/>
          <w:sz w:val="24"/>
          <w:szCs w:val="24"/>
        </w:rPr>
        <w:t xml:space="preserve"> </w:t>
      </w:r>
      <w:proofErr w:type="spellStart"/>
      <w:r w:rsidRPr="005C2A3A">
        <w:rPr>
          <w:rFonts w:ascii="SutonnyMJ" w:hAnsi="SutonnyMJ"/>
          <w:sz w:val="24"/>
          <w:szCs w:val="24"/>
        </w:rPr>
        <w:t>Abyhvqx</w:t>
      </w:r>
      <w:proofErr w:type="spellEnd"/>
      <w:r w:rsidRPr="005C2A3A">
        <w:rPr>
          <w:rFonts w:ascii="SutonnyMJ" w:hAnsi="SutonnyMJ"/>
          <w:sz w:val="24"/>
          <w:szCs w:val="24"/>
        </w:rPr>
        <w:t xml:space="preserve"> ‡</w:t>
      </w:r>
      <w:proofErr w:type="spellStart"/>
      <w:r w:rsidRPr="005C2A3A">
        <w:rPr>
          <w:rFonts w:ascii="SutonnyMJ" w:hAnsi="SutonnyMJ"/>
          <w:sz w:val="24"/>
          <w:szCs w:val="24"/>
        </w:rPr>
        <w:t>bvwUk</w:t>
      </w:r>
      <w:proofErr w:type="spellEnd"/>
      <w:r w:rsidRPr="005C2A3A">
        <w:rPr>
          <w:rFonts w:ascii="SutonnyMJ" w:hAnsi="SutonnyMJ"/>
          <w:sz w:val="24"/>
          <w:szCs w:val="24"/>
        </w:rPr>
        <w:t xml:space="preserve">, AwZwi³ </w:t>
      </w:r>
      <w:proofErr w:type="spellStart"/>
      <w:r w:rsidRPr="005C2A3A">
        <w:rPr>
          <w:rFonts w:ascii="SutonnyMJ" w:hAnsi="SutonnyMJ"/>
          <w:sz w:val="24"/>
          <w:szCs w:val="24"/>
        </w:rPr>
        <w:t>kZv©ejx</w:t>
      </w:r>
      <w:proofErr w:type="spellEnd"/>
      <w:r w:rsidRPr="005C2A3A">
        <w:rPr>
          <w:rFonts w:ascii="SutonnyMJ" w:hAnsi="SutonnyMJ"/>
          <w:sz w:val="24"/>
          <w:szCs w:val="24"/>
        </w:rPr>
        <w:t xml:space="preserve"> </w:t>
      </w:r>
      <w:proofErr w:type="spellStart"/>
      <w:r w:rsidRPr="005C2A3A">
        <w:rPr>
          <w:rFonts w:ascii="SutonnyMJ" w:hAnsi="SutonnyMJ"/>
          <w:sz w:val="24"/>
          <w:szCs w:val="24"/>
        </w:rPr>
        <w:t>BZ¨vw`i</w:t>
      </w:r>
      <w:proofErr w:type="spellEnd"/>
      <w:r w:rsidRPr="005C2A3A">
        <w:rPr>
          <w:rFonts w:ascii="SutonnyMJ" w:hAnsi="SutonnyMJ"/>
          <w:sz w:val="24"/>
          <w:szCs w:val="24"/>
        </w:rPr>
        <w:t xml:space="preserve"> †</w:t>
      </w:r>
      <w:proofErr w:type="spellStart"/>
      <w:r w:rsidRPr="005C2A3A">
        <w:rPr>
          <w:rFonts w:ascii="SutonnyMJ" w:hAnsi="SutonnyMJ"/>
          <w:sz w:val="24"/>
          <w:szCs w:val="24"/>
        </w:rPr>
        <w:t>Kv_v&amp;</w:t>
      </w:r>
      <w:proofErr w:type="gramStart"/>
      <w:r w:rsidRPr="005C2A3A">
        <w:rPr>
          <w:rFonts w:ascii="SutonnyMJ" w:hAnsi="SutonnyMJ"/>
          <w:sz w:val="24"/>
          <w:szCs w:val="24"/>
        </w:rPr>
        <w:t>I</w:t>
      </w:r>
      <w:proofErr w:type="spellEnd"/>
      <w:r w:rsidRPr="005C2A3A">
        <w:rPr>
          <w:rFonts w:ascii="SutonnyMJ" w:hAnsi="SutonnyMJ"/>
          <w:sz w:val="24"/>
          <w:szCs w:val="24"/>
        </w:rPr>
        <w:t xml:space="preserve">  </w:t>
      </w:r>
      <w:proofErr w:type="spellStart"/>
      <w:r w:rsidRPr="005C2A3A">
        <w:rPr>
          <w:rFonts w:ascii="SutonnyMJ" w:hAnsi="SutonnyMJ"/>
          <w:sz w:val="24"/>
          <w:szCs w:val="24"/>
        </w:rPr>
        <w:t>fzj</w:t>
      </w:r>
      <w:proofErr w:type="spellEnd"/>
      <w:proofErr w:type="gramEnd"/>
      <w:r w:rsidRPr="005C2A3A">
        <w:rPr>
          <w:rFonts w:ascii="SutonnyMJ" w:hAnsi="SutonnyMJ"/>
          <w:sz w:val="24"/>
          <w:szCs w:val="24"/>
        </w:rPr>
        <w:t xml:space="preserve"> </w:t>
      </w:r>
      <w:proofErr w:type="spellStart"/>
      <w:r w:rsidRPr="005C2A3A">
        <w:rPr>
          <w:rFonts w:ascii="SutonnyMJ" w:hAnsi="SutonnyMJ"/>
          <w:sz w:val="24"/>
          <w:szCs w:val="24"/>
        </w:rPr>
        <w:t>cwijwÿZ</w:t>
      </w:r>
      <w:proofErr w:type="spellEnd"/>
      <w:r w:rsidRPr="005C2A3A">
        <w:rPr>
          <w:rFonts w:ascii="SutonnyMJ" w:hAnsi="SutonnyMJ"/>
          <w:sz w:val="24"/>
          <w:szCs w:val="24"/>
        </w:rPr>
        <w:t xml:space="preserve"> </w:t>
      </w:r>
      <w:proofErr w:type="spellStart"/>
      <w:r w:rsidRPr="005C2A3A">
        <w:rPr>
          <w:rFonts w:ascii="SutonnyMJ" w:hAnsi="SutonnyMJ"/>
          <w:sz w:val="24"/>
          <w:szCs w:val="24"/>
        </w:rPr>
        <w:t>nB‡j</w:t>
      </w:r>
      <w:proofErr w:type="spellEnd"/>
      <w:r w:rsidRPr="005C2A3A">
        <w:rPr>
          <w:rFonts w:ascii="SutonnyMJ" w:hAnsi="SutonnyMJ"/>
          <w:sz w:val="24"/>
          <w:szCs w:val="24"/>
        </w:rPr>
        <w:t xml:space="preserve"> </w:t>
      </w:r>
      <w:proofErr w:type="spellStart"/>
      <w:r w:rsidRPr="005C2A3A">
        <w:rPr>
          <w:rFonts w:ascii="SutonnyMJ" w:hAnsi="SutonnyMJ"/>
          <w:sz w:val="24"/>
          <w:szCs w:val="24"/>
        </w:rPr>
        <w:t>wb¤œ</w:t>
      </w:r>
      <w:proofErr w:type="spellEnd"/>
      <w:r w:rsidRPr="005C2A3A">
        <w:rPr>
          <w:rFonts w:ascii="SutonnyMJ" w:hAnsi="SutonnyMJ"/>
          <w:sz w:val="24"/>
          <w:szCs w:val="24"/>
        </w:rPr>
        <w:t>-¯^</w:t>
      </w:r>
      <w:proofErr w:type="spellStart"/>
      <w:r w:rsidRPr="005C2A3A">
        <w:rPr>
          <w:rFonts w:ascii="SutonnyMJ" w:hAnsi="SutonnyMJ"/>
          <w:sz w:val="24"/>
          <w:szCs w:val="24"/>
        </w:rPr>
        <w:t>vÿiKvix</w:t>
      </w:r>
      <w:proofErr w:type="spellEnd"/>
      <w:r w:rsidRPr="005C2A3A">
        <w:rPr>
          <w:rFonts w:ascii="SutonnyMJ" w:hAnsi="SutonnyMJ"/>
          <w:sz w:val="24"/>
          <w:szCs w:val="24"/>
        </w:rPr>
        <w:t xml:space="preserve"> KZ…©K </w:t>
      </w:r>
      <w:proofErr w:type="spellStart"/>
      <w:r w:rsidRPr="005C2A3A">
        <w:rPr>
          <w:rFonts w:ascii="SutonnyMJ" w:hAnsi="SutonnyMJ"/>
          <w:sz w:val="24"/>
          <w:szCs w:val="24"/>
        </w:rPr>
        <w:t>ms‡kvab</w:t>
      </w:r>
      <w:proofErr w:type="spellEnd"/>
      <w:r w:rsidRPr="005C2A3A">
        <w:rPr>
          <w:rFonts w:ascii="SutonnyMJ" w:hAnsi="SutonnyMJ"/>
          <w:sz w:val="24"/>
          <w:szCs w:val="24"/>
        </w:rPr>
        <w:t xml:space="preserve"> </w:t>
      </w:r>
      <w:proofErr w:type="spellStart"/>
      <w:r w:rsidRPr="005C2A3A">
        <w:rPr>
          <w:rFonts w:ascii="SutonnyMJ" w:hAnsi="SutonnyMJ"/>
          <w:sz w:val="24"/>
          <w:szCs w:val="24"/>
        </w:rPr>
        <w:t>P~ovšÍ</w:t>
      </w:r>
      <w:proofErr w:type="spellEnd"/>
      <w:r w:rsidRPr="005C2A3A">
        <w:rPr>
          <w:rFonts w:ascii="SutonnyMJ" w:hAnsi="SutonnyMJ"/>
          <w:sz w:val="24"/>
          <w:szCs w:val="24"/>
        </w:rPr>
        <w:t xml:space="preserve"> </w:t>
      </w:r>
      <w:proofErr w:type="spellStart"/>
      <w:r w:rsidRPr="005C2A3A">
        <w:rPr>
          <w:rFonts w:ascii="SutonnyMJ" w:hAnsi="SutonnyMJ"/>
          <w:sz w:val="24"/>
          <w:szCs w:val="24"/>
        </w:rPr>
        <w:t>ewjqv</w:t>
      </w:r>
      <w:proofErr w:type="spellEnd"/>
      <w:r w:rsidRPr="005C2A3A">
        <w:rPr>
          <w:rFonts w:ascii="SutonnyMJ" w:hAnsi="SutonnyMJ"/>
          <w:sz w:val="24"/>
          <w:szCs w:val="24"/>
        </w:rPr>
        <w:t xml:space="preserve"> </w:t>
      </w:r>
      <w:proofErr w:type="spellStart"/>
      <w:r w:rsidRPr="005C2A3A">
        <w:rPr>
          <w:rFonts w:ascii="SutonnyMJ" w:hAnsi="SutonnyMJ"/>
          <w:sz w:val="24"/>
          <w:szCs w:val="24"/>
        </w:rPr>
        <w:t>we‡ewPZ</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xml:space="preserve">, G </w:t>
      </w:r>
      <w:proofErr w:type="spellStart"/>
      <w:r w:rsidRPr="005C2A3A">
        <w:rPr>
          <w:rFonts w:ascii="SutonnyMJ" w:hAnsi="SutonnyMJ"/>
          <w:sz w:val="24"/>
          <w:szCs w:val="24"/>
        </w:rPr>
        <w:t>e¨vcv‡i</w:t>
      </w:r>
      <w:proofErr w:type="spellEnd"/>
      <w:r w:rsidRPr="005C2A3A">
        <w:rPr>
          <w:rFonts w:ascii="SutonnyMJ" w:hAnsi="SutonnyMJ"/>
          <w:sz w:val="24"/>
          <w:szCs w:val="24"/>
        </w:rPr>
        <w:t xml:space="preserve"> </w:t>
      </w:r>
      <w:proofErr w:type="spellStart"/>
      <w:r w:rsidRPr="005C2A3A">
        <w:rPr>
          <w:rFonts w:ascii="SutonnyMJ" w:hAnsi="SutonnyMJ"/>
          <w:sz w:val="24"/>
          <w:szCs w:val="24"/>
        </w:rPr>
        <w:t>Av‡e`bKvixi</w:t>
      </w:r>
      <w:proofErr w:type="spellEnd"/>
      <w:r w:rsidRPr="005C2A3A">
        <w:rPr>
          <w:rFonts w:ascii="SutonnyMJ" w:hAnsi="SutonnyMJ"/>
          <w:sz w:val="24"/>
          <w:szCs w:val="24"/>
        </w:rPr>
        <w:t xml:space="preserve"> ‡</w:t>
      </w:r>
      <w:proofErr w:type="spellStart"/>
      <w:r w:rsidRPr="005C2A3A">
        <w:rPr>
          <w:rFonts w:ascii="SutonnyMJ" w:hAnsi="SutonnyMJ"/>
          <w:sz w:val="24"/>
          <w:szCs w:val="24"/>
        </w:rPr>
        <w:t>Kvb</w:t>
      </w:r>
      <w:proofErr w:type="spellEnd"/>
      <w:r w:rsidRPr="005C2A3A">
        <w:rPr>
          <w:rFonts w:ascii="SutonnyMJ" w:hAnsi="SutonnyMJ"/>
          <w:sz w:val="24"/>
          <w:szCs w:val="24"/>
        </w:rPr>
        <w:t xml:space="preserve"> </w:t>
      </w:r>
      <w:proofErr w:type="spellStart"/>
      <w:r w:rsidRPr="005C2A3A">
        <w:rPr>
          <w:rFonts w:ascii="SutonnyMJ" w:hAnsi="SutonnyMJ"/>
          <w:sz w:val="24"/>
          <w:szCs w:val="24"/>
        </w:rPr>
        <w:t>AvcwË</w:t>
      </w:r>
      <w:proofErr w:type="spellEnd"/>
      <w:r w:rsidRPr="005C2A3A">
        <w:rPr>
          <w:rFonts w:ascii="SutonnyMJ" w:hAnsi="SutonnyMJ"/>
          <w:sz w:val="24"/>
          <w:szCs w:val="24"/>
        </w:rPr>
        <w:t xml:space="preserve"> </w:t>
      </w:r>
      <w:proofErr w:type="spellStart"/>
      <w:r w:rsidRPr="005C2A3A">
        <w:rPr>
          <w:rFonts w:ascii="SutonnyMJ" w:hAnsi="SutonnyMJ"/>
          <w:sz w:val="24"/>
          <w:szCs w:val="24"/>
        </w:rPr>
        <w:t>MÖnY‡hvM</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xml:space="preserve"> </w:t>
      </w:r>
      <w:proofErr w:type="spellStart"/>
      <w:r w:rsidRPr="005C2A3A">
        <w:rPr>
          <w:rFonts w:ascii="SutonnyMJ" w:hAnsi="SutonnyMJ"/>
          <w:sz w:val="24"/>
          <w:szCs w:val="24"/>
        </w:rPr>
        <w:t>bv</w:t>
      </w:r>
      <w:proofErr w:type="spellEnd"/>
      <w:r w:rsidRPr="005C2A3A">
        <w:rPr>
          <w:rFonts w:ascii="SutonnyMJ" w:hAnsi="SutonnyMJ"/>
          <w:sz w:val="24"/>
          <w:szCs w:val="24"/>
        </w:rPr>
        <w:t xml:space="preserve">| </w:t>
      </w:r>
    </w:p>
    <w:p w14:paraId="66BF347C" w14:textId="24729D75" w:rsidR="00E03C11" w:rsidRPr="005C2A3A" w:rsidRDefault="00E03C11" w:rsidP="00E03C11">
      <w:pPr>
        <w:jc w:val="both"/>
        <w:rPr>
          <w:rFonts w:ascii="SutonnyMJ" w:hAnsi="SutonnyMJ"/>
          <w:sz w:val="24"/>
          <w:szCs w:val="24"/>
        </w:rPr>
      </w:pPr>
      <w:r w:rsidRPr="005C2A3A">
        <w:rPr>
          <w:rFonts w:ascii="SutonnyMJ" w:hAnsi="SutonnyMJ"/>
          <w:sz w:val="24"/>
          <w:szCs w:val="24"/>
        </w:rPr>
        <w:t xml:space="preserve">4| </w:t>
      </w:r>
      <w:proofErr w:type="spellStart"/>
      <w:r w:rsidRPr="005C2A3A">
        <w:rPr>
          <w:rFonts w:ascii="SutonnyMJ" w:hAnsi="SutonnyMJ"/>
          <w:sz w:val="24"/>
          <w:szCs w:val="24"/>
        </w:rPr>
        <w:t>Av‡e`bcÎ</w:t>
      </w:r>
      <w:proofErr w:type="spellEnd"/>
      <w:r w:rsidRPr="005C2A3A">
        <w:rPr>
          <w:rFonts w:ascii="SutonnyMJ" w:hAnsi="SutonnyMJ"/>
          <w:sz w:val="24"/>
          <w:szCs w:val="24"/>
        </w:rPr>
        <w:t xml:space="preserve"> </w:t>
      </w:r>
      <w:proofErr w:type="spellStart"/>
      <w:r w:rsidRPr="005C2A3A">
        <w:rPr>
          <w:rFonts w:ascii="SutonnyMJ" w:hAnsi="SutonnyMJ"/>
          <w:sz w:val="24"/>
          <w:szCs w:val="24"/>
        </w:rPr>
        <w:t>nv‡Z</w:t>
      </w:r>
      <w:proofErr w:type="spellEnd"/>
      <w:r w:rsidRPr="005C2A3A">
        <w:rPr>
          <w:rFonts w:ascii="SutonnyMJ" w:hAnsi="SutonnyMJ"/>
          <w:sz w:val="24"/>
          <w:szCs w:val="24"/>
        </w:rPr>
        <w:t>/</w:t>
      </w:r>
      <w:proofErr w:type="spellStart"/>
      <w:r w:rsidRPr="005C2A3A">
        <w:rPr>
          <w:rFonts w:ascii="SutonnyMJ" w:hAnsi="SutonnyMJ"/>
          <w:sz w:val="24"/>
          <w:szCs w:val="24"/>
        </w:rPr>
        <w:t>WvK‡hv‡M</w:t>
      </w:r>
      <w:proofErr w:type="spellEnd"/>
      <w:r w:rsidRPr="005C2A3A">
        <w:rPr>
          <w:rFonts w:ascii="SutonnyMJ" w:hAnsi="SutonnyMJ"/>
          <w:sz w:val="24"/>
          <w:szCs w:val="24"/>
        </w:rPr>
        <w:t>/</w:t>
      </w:r>
      <w:proofErr w:type="spellStart"/>
      <w:r w:rsidRPr="005C2A3A">
        <w:rPr>
          <w:rFonts w:ascii="SutonnyMJ" w:hAnsi="SutonnyMJ"/>
          <w:sz w:val="24"/>
          <w:szCs w:val="24"/>
        </w:rPr>
        <w:t>Kzwihvi</w:t>
      </w:r>
      <w:proofErr w:type="spellEnd"/>
      <w:r w:rsidRPr="005C2A3A">
        <w:rPr>
          <w:rFonts w:ascii="SutonnyMJ" w:hAnsi="SutonnyMJ"/>
          <w:sz w:val="24"/>
          <w:szCs w:val="24"/>
        </w:rPr>
        <w:t xml:space="preserve"> </w:t>
      </w:r>
      <w:proofErr w:type="spellStart"/>
      <w:r w:rsidRPr="005C2A3A">
        <w:rPr>
          <w:rFonts w:ascii="SutonnyMJ" w:hAnsi="SutonnyMJ"/>
          <w:sz w:val="24"/>
          <w:szCs w:val="24"/>
        </w:rPr>
        <w:t>mvwf</w:t>
      </w:r>
      <w:proofErr w:type="spellEnd"/>
      <w:r w:rsidRPr="005C2A3A">
        <w:rPr>
          <w:rFonts w:ascii="SutonnyMJ" w:hAnsi="SutonnyMJ"/>
          <w:sz w:val="24"/>
          <w:szCs w:val="24"/>
        </w:rPr>
        <w:t xml:space="preserve">©‡mi </w:t>
      </w:r>
      <w:proofErr w:type="spellStart"/>
      <w:r w:rsidRPr="005C2A3A">
        <w:rPr>
          <w:rFonts w:ascii="SutonnyMJ" w:hAnsi="SutonnyMJ"/>
          <w:sz w:val="24"/>
          <w:szCs w:val="24"/>
        </w:rPr>
        <w:t>gva</w:t>
      </w:r>
      <w:proofErr w:type="spellEnd"/>
      <w:r w:rsidRPr="005C2A3A">
        <w:rPr>
          <w:rFonts w:ascii="SutonnyMJ" w:hAnsi="SutonnyMJ"/>
          <w:sz w:val="24"/>
          <w:szCs w:val="24"/>
        </w:rPr>
        <w:t xml:space="preserve">¨‡g </w:t>
      </w:r>
      <w:proofErr w:type="spellStart"/>
      <w:r w:rsidRPr="005C2A3A">
        <w:rPr>
          <w:rFonts w:ascii="SutonnyMJ" w:hAnsi="SutonnyMJ"/>
          <w:sz w:val="24"/>
          <w:szCs w:val="24"/>
        </w:rPr>
        <w:t>wbav©wiZ</w:t>
      </w:r>
      <w:proofErr w:type="spellEnd"/>
      <w:r w:rsidRPr="005C2A3A">
        <w:rPr>
          <w:rFonts w:ascii="SutonnyMJ" w:hAnsi="SutonnyMJ"/>
          <w:sz w:val="24"/>
          <w:szCs w:val="24"/>
        </w:rPr>
        <w:t xml:space="preserve"> </w:t>
      </w:r>
      <w:proofErr w:type="spellStart"/>
      <w:r w:rsidRPr="005C2A3A">
        <w:rPr>
          <w:rFonts w:ascii="SutonnyMJ" w:hAnsi="SutonnyMJ"/>
          <w:sz w:val="24"/>
          <w:szCs w:val="24"/>
        </w:rPr>
        <w:t>ZvwiL</w:t>
      </w:r>
      <w:proofErr w:type="spellEnd"/>
      <w:r w:rsidRPr="005C2A3A">
        <w:rPr>
          <w:rFonts w:ascii="SutonnyMJ" w:hAnsi="SutonnyMJ"/>
          <w:sz w:val="24"/>
          <w:szCs w:val="24"/>
        </w:rPr>
        <w:t xml:space="preserve"> I </w:t>
      </w:r>
      <w:proofErr w:type="spellStart"/>
      <w:r w:rsidRPr="005C2A3A">
        <w:rPr>
          <w:rFonts w:ascii="SutonnyMJ" w:hAnsi="SutonnyMJ"/>
          <w:sz w:val="24"/>
          <w:szCs w:val="24"/>
        </w:rPr>
        <w:t>mg‡qi</w:t>
      </w:r>
      <w:proofErr w:type="spellEnd"/>
      <w:r w:rsidRPr="005C2A3A">
        <w:rPr>
          <w:rFonts w:ascii="SutonnyMJ" w:hAnsi="SutonnyMJ"/>
          <w:sz w:val="24"/>
          <w:szCs w:val="24"/>
        </w:rPr>
        <w:t xml:space="preserve"> </w:t>
      </w:r>
      <w:proofErr w:type="spellStart"/>
      <w:r w:rsidRPr="005C2A3A">
        <w:rPr>
          <w:rFonts w:ascii="SutonnyMJ" w:hAnsi="SutonnyMJ"/>
          <w:sz w:val="24"/>
          <w:szCs w:val="24"/>
        </w:rPr>
        <w:t>c‚‡e</w:t>
      </w:r>
      <w:proofErr w:type="spellEnd"/>
      <w:r w:rsidRPr="005C2A3A">
        <w:rPr>
          <w:rFonts w:ascii="SutonnyMJ" w:hAnsi="SutonnyMJ"/>
          <w:sz w:val="24"/>
          <w:szCs w:val="24"/>
        </w:rPr>
        <w:t xml:space="preserve">©© </w:t>
      </w:r>
      <w:proofErr w:type="spellStart"/>
      <w:r w:rsidRPr="005C2A3A">
        <w:rPr>
          <w:rFonts w:ascii="SutonnyMJ" w:hAnsi="SutonnyMJ"/>
          <w:sz w:val="24"/>
          <w:szCs w:val="24"/>
        </w:rPr>
        <w:t>wbav©wiZ</w:t>
      </w:r>
      <w:proofErr w:type="spellEnd"/>
      <w:r w:rsidRPr="005C2A3A">
        <w:rPr>
          <w:rFonts w:ascii="SutonnyMJ" w:hAnsi="SutonnyMJ"/>
          <w:sz w:val="24"/>
          <w:szCs w:val="24"/>
        </w:rPr>
        <w:t xml:space="preserve"> </w:t>
      </w:r>
      <w:proofErr w:type="spellStart"/>
      <w:r w:rsidRPr="005C2A3A">
        <w:rPr>
          <w:rFonts w:ascii="SutonnyMJ" w:hAnsi="SutonnyMJ"/>
          <w:sz w:val="24"/>
          <w:szCs w:val="24"/>
        </w:rPr>
        <w:t>ev</w:t>
      </w:r>
      <w:proofErr w:type="spellEnd"/>
      <w:r w:rsidRPr="005C2A3A">
        <w:rPr>
          <w:rFonts w:ascii="SutonnyMJ" w:hAnsi="SutonnyMJ"/>
          <w:sz w:val="24"/>
          <w:szCs w:val="24"/>
        </w:rPr>
        <w:t>‡· †</w:t>
      </w:r>
      <w:proofErr w:type="spellStart"/>
      <w:r w:rsidRPr="005C2A3A">
        <w:rPr>
          <w:rFonts w:ascii="SutonnyMJ" w:hAnsi="SutonnyMJ"/>
          <w:sz w:val="24"/>
          <w:szCs w:val="24"/>
        </w:rPr>
        <w:t>dwj‡Z</w:t>
      </w:r>
      <w:proofErr w:type="spellEnd"/>
      <w:r w:rsidRPr="005C2A3A">
        <w:rPr>
          <w:rFonts w:ascii="SutonnyMJ" w:hAnsi="SutonnyMJ"/>
          <w:sz w:val="24"/>
          <w:szCs w:val="24"/>
        </w:rPr>
        <w:t>/‡</w:t>
      </w:r>
      <w:proofErr w:type="spellStart"/>
      <w:r w:rsidRPr="005C2A3A">
        <w:rPr>
          <w:rFonts w:ascii="SutonnyMJ" w:hAnsi="SutonnyMJ"/>
          <w:sz w:val="24"/>
          <w:szCs w:val="24"/>
        </w:rPr>
        <w:t>cŠQvB‡Z</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xml:space="preserve">| </w:t>
      </w:r>
      <w:proofErr w:type="spellStart"/>
      <w:r w:rsidRPr="005C2A3A">
        <w:rPr>
          <w:rFonts w:ascii="SutonnyMJ" w:hAnsi="SutonnyMJ"/>
          <w:sz w:val="24"/>
          <w:szCs w:val="24"/>
        </w:rPr>
        <w:t>Av‡e`bcÎ</w:t>
      </w:r>
      <w:proofErr w:type="spellEnd"/>
      <w:r w:rsidRPr="005C2A3A">
        <w:rPr>
          <w:rFonts w:ascii="SutonnyMJ" w:hAnsi="SutonnyMJ"/>
          <w:sz w:val="24"/>
          <w:szCs w:val="24"/>
        </w:rPr>
        <w:t xml:space="preserve"> </w:t>
      </w:r>
      <w:proofErr w:type="spellStart"/>
      <w:r w:rsidRPr="005C2A3A">
        <w:rPr>
          <w:rFonts w:ascii="SutonnyMJ" w:hAnsi="SutonnyMJ"/>
          <w:sz w:val="24"/>
          <w:szCs w:val="24"/>
        </w:rPr>
        <w:t>Lvg</w:t>
      </w:r>
      <w:proofErr w:type="spellEnd"/>
      <w:r w:rsidRPr="005C2A3A">
        <w:rPr>
          <w:rFonts w:ascii="SutonnyMJ" w:hAnsi="SutonnyMJ"/>
          <w:sz w:val="24"/>
          <w:szCs w:val="24"/>
        </w:rPr>
        <w:t xml:space="preserve"> </w:t>
      </w:r>
      <w:proofErr w:type="spellStart"/>
      <w:r w:rsidRPr="005C2A3A">
        <w:rPr>
          <w:rFonts w:ascii="SutonnyMJ" w:hAnsi="SutonnyMJ"/>
          <w:sz w:val="24"/>
          <w:szCs w:val="24"/>
        </w:rPr>
        <w:t>mxjMvjv</w:t>
      </w:r>
      <w:proofErr w:type="spellEnd"/>
      <w:r w:rsidRPr="005C2A3A">
        <w:rPr>
          <w:rFonts w:ascii="SutonnyMJ" w:hAnsi="SutonnyMJ"/>
          <w:sz w:val="24"/>
          <w:szCs w:val="24"/>
        </w:rPr>
        <w:t xml:space="preserve"> </w:t>
      </w:r>
      <w:proofErr w:type="spellStart"/>
      <w:r w:rsidRPr="005C2A3A">
        <w:rPr>
          <w:rFonts w:ascii="SutonnyMJ" w:hAnsi="SutonnyMJ"/>
          <w:sz w:val="24"/>
          <w:szCs w:val="24"/>
        </w:rPr>
        <w:t>Kwi‡Z</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xml:space="preserve"> </w:t>
      </w:r>
      <w:proofErr w:type="spellStart"/>
      <w:r w:rsidRPr="005C2A3A">
        <w:rPr>
          <w:rFonts w:ascii="SutonnyMJ" w:hAnsi="SutonnyMJ"/>
          <w:sz w:val="24"/>
          <w:szCs w:val="24"/>
        </w:rPr>
        <w:t>Ges</w:t>
      </w:r>
      <w:proofErr w:type="spellEnd"/>
      <w:r w:rsidRPr="005C2A3A">
        <w:rPr>
          <w:rFonts w:ascii="SutonnyMJ" w:hAnsi="SutonnyMJ"/>
          <w:sz w:val="24"/>
          <w:szCs w:val="24"/>
        </w:rPr>
        <w:t xml:space="preserve"> </w:t>
      </w:r>
      <w:proofErr w:type="spellStart"/>
      <w:r w:rsidRPr="005C2A3A">
        <w:rPr>
          <w:rFonts w:ascii="SutonnyMJ" w:hAnsi="SutonnyMJ"/>
          <w:sz w:val="24"/>
          <w:szCs w:val="24"/>
        </w:rPr>
        <w:t>Lv‡gi</w:t>
      </w:r>
      <w:proofErr w:type="spellEnd"/>
      <w:r w:rsidRPr="005C2A3A">
        <w:rPr>
          <w:rFonts w:ascii="SutonnyMJ" w:hAnsi="SutonnyMJ"/>
          <w:sz w:val="24"/>
          <w:szCs w:val="24"/>
        </w:rPr>
        <w:t xml:space="preserve"> </w:t>
      </w:r>
      <w:proofErr w:type="spellStart"/>
      <w:r w:rsidRPr="005C2A3A">
        <w:rPr>
          <w:rFonts w:ascii="SutonnyMJ" w:hAnsi="SutonnyMJ"/>
          <w:sz w:val="24"/>
          <w:szCs w:val="24"/>
        </w:rPr>
        <w:t>Dci</w:t>
      </w:r>
      <w:proofErr w:type="spellEnd"/>
      <w:r w:rsidRPr="005C2A3A">
        <w:rPr>
          <w:rFonts w:ascii="SutonnyMJ" w:hAnsi="SutonnyMJ"/>
          <w:sz w:val="24"/>
          <w:szCs w:val="24"/>
        </w:rPr>
        <w:t xml:space="preserve"> </w:t>
      </w:r>
      <w:proofErr w:type="spellStart"/>
      <w:r w:rsidRPr="005C2A3A">
        <w:rPr>
          <w:rFonts w:ascii="SutonnyMJ" w:hAnsi="SutonnyMJ"/>
          <w:sz w:val="24"/>
          <w:szCs w:val="24"/>
        </w:rPr>
        <w:t>Kv‡Ri</w:t>
      </w:r>
      <w:proofErr w:type="spellEnd"/>
      <w:r w:rsidRPr="005C2A3A">
        <w:rPr>
          <w:rFonts w:ascii="SutonnyMJ" w:hAnsi="SutonnyMJ"/>
          <w:sz w:val="24"/>
          <w:szCs w:val="24"/>
        </w:rPr>
        <w:t xml:space="preserve"> </w:t>
      </w:r>
      <w:proofErr w:type="spellStart"/>
      <w:r w:rsidRPr="005C2A3A">
        <w:rPr>
          <w:rFonts w:ascii="SutonnyMJ" w:hAnsi="SutonnyMJ"/>
          <w:sz w:val="24"/>
          <w:szCs w:val="24"/>
        </w:rPr>
        <w:t>Av‡e`bKvixi</w:t>
      </w:r>
      <w:proofErr w:type="spellEnd"/>
      <w:r w:rsidRPr="005C2A3A">
        <w:rPr>
          <w:rFonts w:ascii="SutonnyMJ" w:hAnsi="SutonnyMJ"/>
          <w:sz w:val="24"/>
          <w:szCs w:val="24"/>
        </w:rPr>
        <w:t xml:space="preserve"> </w:t>
      </w:r>
      <w:proofErr w:type="spellStart"/>
      <w:r w:rsidRPr="005C2A3A">
        <w:rPr>
          <w:rFonts w:ascii="SutonnyMJ" w:hAnsi="SutonnyMJ"/>
          <w:sz w:val="24"/>
          <w:szCs w:val="24"/>
        </w:rPr>
        <w:t>bvg</w:t>
      </w:r>
      <w:proofErr w:type="spellEnd"/>
      <w:r w:rsidRPr="005C2A3A">
        <w:rPr>
          <w:rFonts w:ascii="SutonnyMJ" w:hAnsi="SutonnyMJ"/>
          <w:sz w:val="24"/>
          <w:szCs w:val="24"/>
        </w:rPr>
        <w:t xml:space="preserve"> I </w:t>
      </w:r>
      <w:proofErr w:type="spellStart"/>
      <w:r w:rsidRPr="005C2A3A">
        <w:rPr>
          <w:rFonts w:ascii="SutonnyMJ" w:hAnsi="SutonnyMJ"/>
          <w:sz w:val="24"/>
          <w:szCs w:val="24"/>
        </w:rPr>
        <w:t>Kv‡Ri</w:t>
      </w:r>
      <w:proofErr w:type="spellEnd"/>
      <w:r w:rsidRPr="005C2A3A">
        <w:rPr>
          <w:rFonts w:ascii="SutonnyMJ" w:hAnsi="SutonnyMJ"/>
          <w:sz w:val="24"/>
          <w:szCs w:val="24"/>
        </w:rPr>
        <w:t xml:space="preserve"> </w:t>
      </w:r>
      <w:proofErr w:type="spellStart"/>
      <w:r w:rsidRPr="005C2A3A">
        <w:rPr>
          <w:rFonts w:ascii="SutonnyMJ" w:hAnsi="SutonnyMJ"/>
          <w:sz w:val="24"/>
          <w:szCs w:val="24"/>
        </w:rPr>
        <w:t>K¨vUvMwii</w:t>
      </w:r>
      <w:proofErr w:type="spellEnd"/>
      <w:r w:rsidRPr="005C2A3A">
        <w:rPr>
          <w:rFonts w:ascii="SutonnyMJ" w:hAnsi="SutonnyMJ"/>
          <w:sz w:val="24"/>
          <w:szCs w:val="24"/>
        </w:rPr>
        <w:t xml:space="preserve"> </w:t>
      </w:r>
      <w:proofErr w:type="spellStart"/>
      <w:r w:rsidRPr="005C2A3A">
        <w:rPr>
          <w:rFonts w:ascii="SutonnyMJ" w:hAnsi="SutonnyMJ"/>
          <w:sz w:val="24"/>
          <w:szCs w:val="24"/>
        </w:rPr>
        <w:t>bvg</w:t>
      </w:r>
      <w:proofErr w:type="spellEnd"/>
      <w:r w:rsidRPr="005C2A3A">
        <w:rPr>
          <w:rFonts w:ascii="SutonnyMJ" w:hAnsi="SutonnyMJ"/>
          <w:sz w:val="24"/>
          <w:szCs w:val="24"/>
        </w:rPr>
        <w:t xml:space="preserve"> ¯</w:t>
      </w:r>
      <w:proofErr w:type="spellStart"/>
      <w:r w:rsidRPr="005C2A3A">
        <w:rPr>
          <w:rFonts w:ascii="SutonnyMJ" w:hAnsi="SutonnyMJ"/>
          <w:sz w:val="24"/>
          <w:szCs w:val="24"/>
        </w:rPr>
        <w:t>úó</w:t>
      </w:r>
      <w:proofErr w:type="spellEnd"/>
      <w:r w:rsidRPr="005C2A3A">
        <w:rPr>
          <w:rFonts w:ascii="SutonnyMJ" w:hAnsi="SutonnyMJ"/>
          <w:sz w:val="24"/>
          <w:szCs w:val="24"/>
        </w:rPr>
        <w:t xml:space="preserve"> </w:t>
      </w:r>
      <w:proofErr w:type="spellStart"/>
      <w:r w:rsidRPr="005C2A3A">
        <w:rPr>
          <w:rFonts w:ascii="SutonnyMJ" w:hAnsi="SutonnyMJ"/>
          <w:sz w:val="24"/>
          <w:szCs w:val="24"/>
        </w:rPr>
        <w:t>fv‡e</w:t>
      </w:r>
      <w:proofErr w:type="spellEnd"/>
      <w:r w:rsidRPr="005C2A3A">
        <w:rPr>
          <w:rFonts w:ascii="SutonnyMJ" w:hAnsi="SutonnyMJ"/>
          <w:sz w:val="24"/>
          <w:szCs w:val="24"/>
        </w:rPr>
        <w:t xml:space="preserve"> </w:t>
      </w:r>
      <w:proofErr w:type="spellStart"/>
      <w:r w:rsidRPr="005C2A3A">
        <w:rPr>
          <w:rFonts w:ascii="SutonnyMJ" w:hAnsi="SutonnyMJ"/>
          <w:sz w:val="24"/>
          <w:szCs w:val="24"/>
        </w:rPr>
        <w:t>wjwL‡Z</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xml:space="preserve">| </w:t>
      </w:r>
    </w:p>
    <w:p w14:paraId="504D5F79" w14:textId="487FAAC2" w:rsidR="00E03C11" w:rsidRPr="005C2A3A" w:rsidRDefault="00E03C11" w:rsidP="00E03C11">
      <w:pPr>
        <w:jc w:val="both"/>
        <w:rPr>
          <w:rFonts w:ascii="SutonnyMJ" w:hAnsi="SutonnyMJ"/>
          <w:sz w:val="24"/>
          <w:szCs w:val="24"/>
        </w:rPr>
      </w:pPr>
      <w:r w:rsidRPr="005C2A3A">
        <w:rPr>
          <w:rFonts w:ascii="SutonnyMJ" w:hAnsi="SutonnyMJ"/>
          <w:sz w:val="24"/>
          <w:szCs w:val="24"/>
        </w:rPr>
        <w:t>5| Ave‡`</w:t>
      </w:r>
      <w:proofErr w:type="spellStart"/>
      <w:r w:rsidRPr="005C2A3A">
        <w:rPr>
          <w:rFonts w:ascii="SutonnyMJ" w:hAnsi="SutonnyMJ"/>
          <w:sz w:val="24"/>
          <w:szCs w:val="24"/>
        </w:rPr>
        <w:t>bcÎ</w:t>
      </w:r>
      <w:proofErr w:type="spellEnd"/>
      <w:r w:rsidRPr="005C2A3A">
        <w:rPr>
          <w:rFonts w:ascii="SutonnyMJ" w:hAnsi="SutonnyMJ"/>
          <w:sz w:val="24"/>
          <w:szCs w:val="24"/>
        </w:rPr>
        <w:t xml:space="preserve"> </w:t>
      </w:r>
      <w:proofErr w:type="spellStart"/>
      <w:r w:rsidRPr="005C2A3A">
        <w:rPr>
          <w:rFonts w:ascii="SutonnyMJ" w:hAnsi="SutonnyMJ"/>
          <w:sz w:val="24"/>
          <w:szCs w:val="24"/>
        </w:rPr>
        <w:t>M„nxZ</w:t>
      </w:r>
      <w:proofErr w:type="spellEnd"/>
      <w:r w:rsidRPr="005C2A3A">
        <w:rPr>
          <w:rFonts w:ascii="SutonnyMJ" w:hAnsi="SutonnyMJ"/>
          <w:sz w:val="24"/>
          <w:szCs w:val="24"/>
        </w:rPr>
        <w:t xml:space="preserve"> </w:t>
      </w:r>
      <w:proofErr w:type="spellStart"/>
      <w:r w:rsidRPr="005C2A3A">
        <w:rPr>
          <w:rFonts w:ascii="SutonnyMJ" w:hAnsi="SutonnyMJ"/>
          <w:sz w:val="24"/>
          <w:szCs w:val="24"/>
        </w:rPr>
        <w:t>nB‡j</w:t>
      </w:r>
      <w:proofErr w:type="spellEnd"/>
      <w:r w:rsidRPr="005C2A3A">
        <w:rPr>
          <w:rFonts w:ascii="SutonnyMJ" w:hAnsi="SutonnyMJ"/>
          <w:sz w:val="24"/>
          <w:szCs w:val="24"/>
        </w:rPr>
        <w:t xml:space="preserve"> </w:t>
      </w:r>
      <w:proofErr w:type="spellStart"/>
      <w:r w:rsidRPr="005C2A3A">
        <w:rPr>
          <w:rFonts w:ascii="SutonnyMJ" w:hAnsi="SutonnyMJ"/>
          <w:sz w:val="24"/>
          <w:szCs w:val="24"/>
        </w:rPr>
        <w:t>Av‡e`bKvix‡K</w:t>
      </w:r>
      <w:proofErr w:type="spellEnd"/>
      <w:r w:rsidRPr="005C2A3A">
        <w:rPr>
          <w:rFonts w:ascii="SutonnyMJ" w:hAnsi="SutonnyMJ"/>
          <w:sz w:val="24"/>
          <w:szCs w:val="24"/>
        </w:rPr>
        <w:t xml:space="preserve"> </w:t>
      </w:r>
      <w:proofErr w:type="spellStart"/>
      <w:r w:rsidRPr="005C2A3A">
        <w:rPr>
          <w:rFonts w:ascii="SutonnyMJ" w:hAnsi="SutonnyMJ"/>
          <w:sz w:val="24"/>
          <w:szCs w:val="24"/>
        </w:rPr>
        <w:t>B‡gB‡j</w:t>
      </w:r>
      <w:proofErr w:type="spellEnd"/>
      <w:r w:rsidRPr="005C2A3A">
        <w:rPr>
          <w:rFonts w:ascii="SutonnyMJ" w:hAnsi="SutonnyMJ"/>
          <w:sz w:val="24"/>
          <w:szCs w:val="24"/>
        </w:rPr>
        <w:t>/†</w:t>
      </w:r>
      <w:proofErr w:type="spellStart"/>
      <w:r w:rsidRPr="005C2A3A">
        <w:rPr>
          <w:rFonts w:ascii="SutonnyMJ" w:hAnsi="SutonnyMJ"/>
          <w:sz w:val="24"/>
          <w:szCs w:val="24"/>
        </w:rPr>
        <w:t>gvevB‡j</w:t>
      </w:r>
      <w:proofErr w:type="spellEnd"/>
      <w:r w:rsidRPr="005C2A3A">
        <w:rPr>
          <w:rFonts w:ascii="SutonnyMJ" w:hAnsi="SutonnyMJ"/>
          <w:sz w:val="24"/>
          <w:szCs w:val="24"/>
        </w:rPr>
        <w:t>/</w:t>
      </w:r>
      <w:proofErr w:type="spellStart"/>
      <w:r w:rsidRPr="005C2A3A">
        <w:rPr>
          <w:rFonts w:ascii="SutonnyMJ" w:hAnsi="SutonnyMJ"/>
          <w:sz w:val="24"/>
          <w:szCs w:val="24"/>
        </w:rPr>
        <w:t>wjwLZ</w:t>
      </w:r>
      <w:proofErr w:type="spellEnd"/>
      <w:r w:rsidRPr="005C2A3A">
        <w:rPr>
          <w:rFonts w:ascii="SutonnyMJ" w:hAnsi="SutonnyMJ"/>
          <w:sz w:val="24"/>
          <w:szCs w:val="24"/>
        </w:rPr>
        <w:t xml:space="preserve"> </w:t>
      </w:r>
      <w:proofErr w:type="spellStart"/>
      <w:r w:rsidRPr="005C2A3A">
        <w:rPr>
          <w:rFonts w:ascii="SutonnyMJ" w:hAnsi="SutonnyMJ"/>
          <w:sz w:val="24"/>
          <w:szCs w:val="24"/>
        </w:rPr>
        <w:t>Rvbv‡bv</w:t>
      </w:r>
      <w:proofErr w:type="spellEnd"/>
      <w:r w:rsidRPr="005C2A3A">
        <w:rPr>
          <w:rFonts w:ascii="SutonnyMJ" w:hAnsi="SutonnyMJ"/>
          <w:sz w:val="24"/>
          <w:szCs w:val="24"/>
        </w:rPr>
        <w:t xml:space="preserve"> </w:t>
      </w:r>
      <w:proofErr w:type="spellStart"/>
      <w:r w:rsidRPr="005C2A3A">
        <w:rPr>
          <w:rFonts w:ascii="SutonnyMJ" w:hAnsi="SutonnyMJ"/>
          <w:sz w:val="24"/>
          <w:szCs w:val="24"/>
        </w:rPr>
        <w:t>n‡e</w:t>
      </w:r>
      <w:proofErr w:type="spellEnd"/>
      <w:r w:rsidRPr="005C2A3A">
        <w:rPr>
          <w:rFonts w:ascii="SutonnyMJ" w:hAnsi="SutonnyMJ"/>
          <w:sz w:val="24"/>
          <w:szCs w:val="24"/>
        </w:rPr>
        <w:t xml:space="preserve">| Gi </w:t>
      </w:r>
      <w:proofErr w:type="spellStart"/>
      <w:r w:rsidRPr="005C2A3A">
        <w:rPr>
          <w:rFonts w:ascii="SutonnyMJ" w:hAnsi="SutonnyMJ"/>
          <w:sz w:val="24"/>
          <w:szCs w:val="24"/>
        </w:rPr>
        <w:t>Rb</w:t>
      </w:r>
      <w:proofErr w:type="spellEnd"/>
      <w:r w:rsidRPr="005C2A3A">
        <w:rPr>
          <w:rFonts w:ascii="SutonnyMJ" w:hAnsi="SutonnyMJ"/>
          <w:sz w:val="24"/>
          <w:szCs w:val="24"/>
        </w:rPr>
        <w:t xml:space="preserve">¨ </w:t>
      </w:r>
      <w:proofErr w:type="spellStart"/>
      <w:r w:rsidRPr="005C2A3A">
        <w:rPr>
          <w:rFonts w:ascii="SutonnyMJ" w:hAnsi="SutonnyMJ"/>
          <w:sz w:val="24"/>
          <w:szCs w:val="24"/>
        </w:rPr>
        <w:t>Av‡e`bKvix‡K</w:t>
      </w:r>
      <w:proofErr w:type="spellEnd"/>
      <w:r w:rsidRPr="005C2A3A">
        <w:rPr>
          <w:rFonts w:ascii="SutonnyMJ" w:hAnsi="SutonnyMJ"/>
          <w:sz w:val="24"/>
          <w:szCs w:val="24"/>
        </w:rPr>
        <w:t xml:space="preserve"> †</w:t>
      </w:r>
      <w:proofErr w:type="spellStart"/>
      <w:r w:rsidRPr="005C2A3A">
        <w:rPr>
          <w:rFonts w:ascii="SutonnyMJ" w:hAnsi="SutonnyMJ"/>
          <w:sz w:val="24"/>
          <w:szCs w:val="24"/>
        </w:rPr>
        <w:t>Kvbiƒc</w:t>
      </w:r>
      <w:proofErr w:type="spellEnd"/>
      <w:r w:rsidRPr="005C2A3A">
        <w:rPr>
          <w:rFonts w:ascii="SutonnyMJ" w:hAnsi="SutonnyMJ"/>
          <w:sz w:val="24"/>
          <w:szCs w:val="24"/>
        </w:rPr>
        <w:t xml:space="preserve"> †</w:t>
      </w:r>
      <w:proofErr w:type="spellStart"/>
      <w:r w:rsidRPr="005C2A3A">
        <w:rPr>
          <w:rFonts w:ascii="SutonnyMJ" w:hAnsi="SutonnyMJ"/>
          <w:sz w:val="24"/>
          <w:szCs w:val="24"/>
        </w:rPr>
        <w:t>hvMv‡hvM</w:t>
      </w:r>
      <w:proofErr w:type="spellEnd"/>
      <w:r w:rsidRPr="005C2A3A">
        <w:rPr>
          <w:rFonts w:ascii="SutonnyMJ" w:hAnsi="SutonnyMJ"/>
          <w:sz w:val="24"/>
          <w:szCs w:val="24"/>
        </w:rPr>
        <w:t xml:space="preserve"> </w:t>
      </w:r>
      <w:proofErr w:type="spellStart"/>
      <w:r w:rsidRPr="005C2A3A">
        <w:rPr>
          <w:rFonts w:ascii="SutonnyMJ" w:hAnsi="SutonnyMJ"/>
          <w:sz w:val="24"/>
          <w:szCs w:val="24"/>
        </w:rPr>
        <w:t>Kivi</w:t>
      </w:r>
      <w:proofErr w:type="spellEnd"/>
      <w:r w:rsidRPr="005C2A3A">
        <w:rPr>
          <w:rFonts w:ascii="SutonnyMJ" w:hAnsi="SutonnyMJ"/>
          <w:sz w:val="24"/>
          <w:szCs w:val="24"/>
        </w:rPr>
        <w:t xml:space="preserve"> </w:t>
      </w:r>
      <w:proofErr w:type="spellStart"/>
      <w:r w:rsidRPr="005C2A3A">
        <w:rPr>
          <w:rFonts w:ascii="SutonnyMJ" w:hAnsi="SutonnyMJ"/>
          <w:sz w:val="24"/>
          <w:szCs w:val="24"/>
        </w:rPr>
        <w:t>cÖ‡qvRb</w:t>
      </w:r>
      <w:proofErr w:type="spellEnd"/>
      <w:r w:rsidRPr="005C2A3A">
        <w:rPr>
          <w:rFonts w:ascii="SutonnyMJ" w:hAnsi="SutonnyMJ"/>
          <w:sz w:val="24"/>
          <w:szCs w:val="24"/>
        </w:rPr>
        <w:t xml:space="preserve"> </w:t>
      </w:r>
      <w:proofErr w:type="spellStart"/>
      <w:r w:rsidRPr="005C2A3A">
        <w:rPr>
          <w:rFonts w:ascii="SutonnyMJ" w:hAnsi="SutonnyMJ"/>
          <w:sz w:val="24"/>
          <w:szCs w:val="24"/>
        </w:rPr>
        <w:t>n‡e</w:t>
      </w:r>
      <w:proofErr w:type="spellEnd"/>
      <w:r w:rsidRPr="005C2A3A">
        <w:rPr>
          <w:rFonts w:ascii="SutonnyMJ" w:hAnsi="SutonnyMJ"/>
          <w:sz w:val="24"/>
          <w:szCs w:val="24"/>
        </w:rPr>
        <w:t xml:space="preserve"> </w:t>
      </w:r>
      <w:proofErr w:type="spellStart"/>
      <w:r w:rsidRPr="005C2A3A">
        <w:rPr>
          <w:rFonts w:ascii="SutonnyMJ" w:hAnsi="SutonnyMJ"/>
          <w:sz w:val="24"/>
          <w:szCs w:val="24"/>
        </w:rPr>
        <w:t>bv</w:t>
      </w:r>
      <w:proofErr w:type="spellEnd"/>
      <w:r w:rsidRPr="005C2A3A">
        <w:rPr>
          <w:rFonts w:ascii="SutonnyMJ" w:hAnsi="SutonnyMJ"/>
          <w:sz w:val="24"/>
          <w:szCs w:val="24"/>
        </w:rPr>
        <w:t xml:space="preserve">| </w:t>
      </w:r>
    </w:p>
    <w:p w14:paraId="43548A69" w14:textId="77777777" w:rsidR="00E03C11" w:rsidRPr="005C2A3A" w:rsidRDefault="00E03C11" w:rsidP="00E03C11">
      <w:pPr>
        <w:jc w:val="both"/>
        <w:rPr>
          <w:rFonts w:ascii="SutonnyMJ" w:hAnsi="SutonnyMJ"/>
          <w:sz w:val="24"/>
          <w:szCs w:val="24"/>
        </w:rPr>
      </w:pPr>
      <w:r w:rsidRPr="005C2A3A">
        <w:rPr>
          <w:rFonts w:ascii="SutonnyMJ" w:hAnsi="SutonnyMJ"/>
          <w:sz w:val="24"/>
          <w:szCs w:val="24"/>
        </w:rPr>
        <w:t xml:space="preserve">6| Pzw³cÎ </w:t>
      </w:r>
      <w:proofErr w:type="spellStart"/>
      <w:r w:rsidRPr="005C2A3A">
        <w:rPr>
          <w:rFonts w:ascii="SutonnyMJ" w:hAnsi="SutonnyMJ"/>
          <w:sz w:val="24"/>
          <w:szCs w:val="24"/>
        </w:rPr>
        <w:t>m¤úv</w:t>
      </w:r>
      <w:proofErr w:type="spellEnd"/>
      <w:r w:rsidRPr="005C2A3A">
        <w:rPr>
          <w:rFonts w:ascii="SutonnyMJ" w:hAnsi="SutonnyMJ"/>
          <w:sz w:val="24"/>
          <w:szCs w:val="24"/>
        </w:rPr>
        <w:t xml:space="preserve">`‡bi ci </w:t>
      </w:r>
      <w:proofErr w:type="spellStart"/>
      <w:r w:rsidRPr="005C2A3A">
        <w:rPr>
          <w:rFonts w:ascii="SutonnyMJ" w:hAnsi="SutonnyMJ" w:cs="Tahoma"/>
          <w:b/>
          <w:sz w:val="24"/>
          <w:szCs w:val="24"/>
        </w:rPr>
        <w:t>GmGAviwcwf</w:t>
      </w:r>
      <w:proofErr w:type="spellEnd"/>
      <w:r w:rsidRPr="005C2A3A">
        <w:rPr>
          <w:rFonts w:ascii="SutonnyMJ" w:hAnsi="SutonnyMJ"/>
          <w:sz w:val="24"/>
          <w:szCs w:val="24"/>
        </w:rPr>
        <w:t xml:space="preserve"> Gi `</w:t>
      </w:r>
      <w:proofErr w:type="spellStart"/>
      <w:r w:rsidRPr="005C2A3A">
        <w:rPr>
          <w:rFonts w:ascii="SutonnyMJ" w:hAnsi="SutonnyMJ"/>
          <w:sz w:val="24"/>
          <w:szCs w:val="24"/>
        </w:rPr>
        <w:t>vZv</w:t>
      </w:r>
      <w:proofErr w:type="spellEnd"/>
      <w:r w:rsidRPr="005C2A3A">
        <w:rPr>
          <w:rFonts w:ascii="SutonnyMJ" w:hAnsi="SutonnyMJ"/>
          <w:sz w:val="24"/>
          <w:szCs w:val="24"/>
        </w:rPr>
        <w:t xml:space="preserve"> </w:t>
      </w:r>
      <w:proofErr w:type="spellStart"/>
      <w:r w:rsidRPr="005C2A3A">
        <w:rPr>
          <w:rFonts w:ascii="SutonnyMJ" w:hAnsi="SutonnyMJ"/>
          <w:sz w:val="24"/>
          <w:szCs w:val="24"/>
        </w:rPr>
        <w:t>ms</w:t>
      </w:r>
      <w:proofErr w:type="spellEnd"/>
      <w:r w:rsidRPr="005C2A3A">
        <w:rPr>
          <w:rFonts w:ascii="SutonnyMJ" w:hAnsi="SutonnyMJ"/>
          <w:sz w:val="24"/>
          <w:szCs w:val="24"/>
        </w:rPr>
        <w:t xml:space="preserve">¯’vi </w:t>
      </w:r>
      <w:proofErr w:type="spellStart"/>
      <w:r w:rsidRPr="005C2A3A">
        <w:rPr>
          <w:rFonts w:ascii="SutonnyMJ" w:hAnsi="SutonnyMJ"/>
          <w:sz w:val="24"/>
          <w:szCs w:val="24"/>
        </w:rPr>
        <w:t>wm×všÍ</w:t>
      </w:r>
      <w:proofErr w:type="spellEnd"/>
      <w:r w:rsidRPr="005C2A3A">
        <w:rPr>
          <w:rFonts w:ascii="SutonnyMJ" w:hAnsi="SutonnyMJ"/>
          <w:sz w:val="24"/>
          <w:szCs w:val="24"/>
        </w:rPr>
        <w:t xml:space="preserve"> ‡</w:t>
      </w:r>
      <w:proofErr w:type="spellStart"/>
      <w:r w:rsidRPr="005C2A3A">
        <w:rPr>
          <w:rFonts w:ascii="SutonnyMJ" w:hAnsi="SutonnyMJ"/>
          <w:sz w:val="24"/>
          <w:szCs w:val="24"/>
        </w:rPr>
        <w:t>gvZv‡eK</w:t>
      </w:r>
      <w:proofErr w:type="spellEnd"/>
      <w:r w:rsidRPr="005C2A3A">
        <w:rPr>
          <w:rFonts w:ascii="SutonnyMJ" w:hAnsi="SutonnyMJ"/>
          <w:sz w:val="24"/>
          <w:szCs w:val="24"/>
        </w:rPr>
        <w:t xml:space="preserve"> Pzw³c‡Îi </w:t>
      </w:r>
      <w:proofErr w:type="spellStart"/>
      <w:r w:rsidRPr="005C2A3A">
        <w:rPr>
          <w:rFonts w:ascii="SutonnyMJ" w:hAnsi="SutonnyMJ"/>
          <w:sz w:val="24"/>
          <w:szCs w:val="24"/>
        </w:rPr>
        <w:t>evB‡i</w:t>
      </w:r>
      <w:proofErr w:type="spellEnd"/>
      <w:r w:rsidRPr="005C2A3A">
        <w:rPr>
          <w:rFonts w:ascii="SutonnyMJ" w:hAnsi="SutonnyMJ"/>
          <w:sz w:val="24"/>
          <w:szCs w:val="24"/>
        </w:rPr>
        <w:t xml:space="preserve"> I </w:t>
      </w:r>
      <w:proofErr w:type="spellStart"/>
      <w:r w:rsidRPr="005C2A3A">
        <w:rPr>
          <w:rFonts w:ascii="SutonnyMJ" w:hAnsi="SutonnyMJ"/>
          <w:sz w:val="24"/>
          <w:szCs w:val="24"/>
        </w:rPr>
        <w:t>A‡bK</w:t>
      </w:r>
      <w:proofErr w:type="spellEnd"/>
      <w:r w:rsidRPr="005C2A3A">
        <w:rPr>
          <w:rFonts w:ascii="SutonnyMJ" w:hAnsi="SutonnyMJ"/>
          <w:sz w:val="24"/>
          <w:szCs w:val="24"/>
        </w:rPr>
        <w:t xml:space="preserve"> </w:t>
      </w:r>
      <w:proofErr w:type="spellStart"/>
      <w:r w:rsidRPr="005C2A3A">
        <w:rPr>
          <w:rFonts w:ascii="SutonnyMJ" w:hAnsi="SutonnyMJ"/>
          <w:sz w:val="24"/>
          <w:szCs w:val="24"/>
        </w:rPr>
        <w:t>kZ</w:t>
      </w:r>
      <w:proofErr w:type="spellEnd"/>
      <w:r w:rsidRPr="005C2A3A">
        <w:rPr>
          <w:rFonts w:ascii="SutonnyMJ" w:hAnsi="SutonnyMJ"/>
          <w:sz w:val="24"/>
          <w:szCs w:val="24"/>
        </w:rPr>
        <w:t xml:space="preserve">© </w:t>
      </w:r>
      <w:proofErr w:type="spellStart"/>
      <w:r w:rsidRPr="005C2A3A">
        <w:rPr>
          <w:rFonts w:ascii="SutonnyMJ" w:hAnsi="SutonnyMJ"/>
          <w:sz w:val="24"/>
          <w:szCs w:val="24"/>
        </w:rPr>
        <w:t>cÖ‡hvR</w:t>
      </w:r>
      <w:proofErr w:type="spellEnd"/>
      <w:r w:rsidRPr="005C2A3A">
        <w:rPr>
          <w:rFonts w:ascii="SutonnyMJ" w:hAnsi="SutonnyMJ"/>
          <w:sz w:val="24"/>
          <w:szCs w:val="24"/>
        </w:rPr>
        <w:t xml:space="preserve">¨ </w:t>
      </w:r>
      <w:proofErr w:type="spellStart"/>
      <w:r w:rsidRPr="005C2A3A">
        <w:rPr>
          <w:rFonts w:ascii="SutonnyMJ" w:hAnsi="SutonnyMJ"/>
          <w:sz w:val="24"/>
          <w:szCs w:val="24"/>
        </w:rPr>
        <w:t>n‡Z</w:t>
      </w:r>
      <w:proofErr w:type="spellEnd"/>
      <w:r w:rsidRPr="005C2A3A">
        <w:rPr>
          <w:rFonts w:ascii="SutonnyMJ" w:hAnsi="SutonnyMJ"/>
          <w:sz w:val="24"/>
          <w:szCs w:val="24"/>
        </w:rPr>
        <w:t xml:space="preserve"> </w:t>
      </w:r>
      <w:proofErr w:type="spellStart"/>
      <w:r w:rsidRPr="005C2A3A">
        <w:rPr>
          <w:rFonts w:ascii="SutonnyMJ" w:hAnsi="SutonnyMJ"/>
          <w:sz w:val="24"/>
          <w:szCs w:val="24"/>
        </w:rPr>
        <w:t>cv‡i</w:t>
      </w:r>
      <w:proofErr w:type="spellEnd"/>
      <w:r w:rsidRPr="005C2A3A">
        <w:rPr>
          <w:rFonts w:ascii="SutonnyMJ" w:hAnsi="SutonnyMJ"/>
          <w:sz w:val="24"/>
          <w:szCs w:val="24"/>
        </w:rPr>
        <w:t>, †</w:t>
      </w:r>
      <w:proofErr w:type="spellStart"/>
      <w:r w:rsidRPr="005C2A3A">
        <w:rPr>
          <w:rFonts w:ascii="SutonnyMJ" w:hAnsi="SutonnyMJ"/>
          <w:sz w:val="24"/>
          <w:szCs w:val="24"/>
        </w:rPr>
        <w:t>mB</w:t>
      </w:r>
      <w:proofErr w:type="spellEnd"/>
      <w:r w:rsidRPr="005C2A3A">
        <w:rPr>
          <w:rFonts w:ascii="SutonnyMJ" w:hAnsi="SutonnyMJ"/>
          <w:sz w:val="24"/>
          <w:szCs w:val="24"/>
        </w:rPr>
        <w:t xml:space="preserve"> †</w:t>
      </w:r>
      <w:proofErr w:type="spellStart"/>
      <w:r w:rsidRPr="005C2A3A">
        <w:rPr>
          <w:rFonts w:ascii="SutonnyMJ" w:hAnsi="SutonnyMJ"/>
          <w:sz w:val="24"/>
          <w:szCs w:val="24"/>
        </w:rPr>
        <w:t>ÿ‡Î</w:t>
      </w:r>
      <w:proofErr w:type="spellEnd"/>
      <w:r w:rsidRPr="005C2A3A">
        <w:rPr>
          <w:rFonts w:ascii="SutonnyMJ" w:hAnsi="SutonnyMJ"/>
          <w:sz w:val="24"/>
          <w:szCs w:val="24"/>
        </w:rPr>
        <w:t xml:space="preserve"> Pzw³K…Z </w:t>
      </w:r>
      <w:proofErr w:type="spellStart"/>
      <w:r w:rsidRPr="005C2A3A">
        <w:rPr>
          <w:rFonts w:ascii="SutonnyMJ" w:hAnsi="SutonnyMJ"/>
          <w:sz w:val="24"/>
          <w:szCs w:val="24"/>
        </w:rPr>
        <w:t>mieivn</w:t>
      </w:r>
      <w:proofErr w:type="spellEnd"/>
      <w:r w:rsidRPr="005C2A3A">
        <w:rPr>
          <w:rFonts w:ascii="SutonnyMJ" w:hAnsi="SutonnyMJ"/>
          <w:sz w:val="24"/>
          <w:szCs w:val="24"/>
        </w:rPr>
        <w:t xml:space="preserve"> </w:t>
      </w:r>
      <w:proofErr w:type="spellStart"/>
      <w:r w:rsidRPr="005C2A3A">
        <w:rPr>
          <w:rFonts w:ascii="SutonnyMJ" w:hAnsi="SutonnyMJ"/>
          <w:sz w:val="24"/>
          <w:szCs w:val="24"/>
        </w:rPr>
        <w:t>Kvixi</w:t>
      </w:r>
      <w:proofErr w:type="spellEnd"/>
      <w:r w:rsidRPr="005C2A3A">
        <w:rPr>
          <w:rFonts w:ascii="SutonnyMJ" w:hAnsi="SutonnyMJ"/>
          <w:sz w:val="24"/>
          <w:szCs w:val="24"/>
        </w:rPr>
        <w:t xml:space="preserve"> †</w:t>
      </w:r>
      <w:proofErr w:type="spellStart"/>
      <w:r w:rsidRPr="005C2A3A">
        <w:rPr>
          <w:rFonts w:ascii="SutonnyMJ" w:hAnsi="SutonnyMJ"/>
          <w:sz w:val="24"/>
          <w:szCs w:val="24"/>
        </w:rPr>
        <w:t>Kvb</w:t>
      </w:r>
      <w:proofErr w:type="spellEnd"/>
      <w:r w:rsidRPr="005C2A3A">
        <w:rPr>
          <w:rFonts w:ascii="SutonnyMJ" w:hAnsi="SutonnyMJ"/>
          <w:sz w:val="24"/>
          <w:szCs w:val="24"/>
        </w:rPr>
        <w:t xml:space="preserve"> </w:t>
      </w:r>
      <w:proofErr w:type="spellStart"/>
      <w:r w:rsidRPr="005C2A3A">
        <w:rPr>
          <w:rFonts w:ascii="SutonnyMJ" w:hAnsi="SutonnyMJ"/>
          <w:sz w:val="24"/>
          <w:szCs w:val="24"/>
        </w:rPr>
        <w:t>AvcwË</w:t>
      </w:r>
      <w:proofErr w:type="spellEnd"/>
      <w:r w:rsidRPr="005C2A3A">
        <w:rPr>
          <w:rFonts w:ascii="SutonnyMJ" w:hAnsi="SutonnyMJ"/>
          <w:sz w:val="24"/>
          <w:szCs w:val="24"/>
        </w:rPr>
        <w:t xml:space="preserve"> </w:t>
      </w:r>
      <w:proofErr w:type="spellStart"/>
      <w:r w:rsidRPr="005C2A3A">
        <w:rPr>
          <w:rFonts w:ascii="SutonnyMJ" w:hAnsi="SutonnyMJ"/>
          <w:sz w:val="24"/>
          <w:szCs w:val="24"/>
        </w:rPr>
        <w:t>ev</w:t>
      </w:r>
      <w:proofErr w:type="spellEnd"/>
      <w:r w:rsidRPr="005C2A3A">
        <w:rPr>
          <w:rFonts w:ascii="SutonnyMJ" w:hAnsi="SutonnyMJ"/>
          <w:sz w:val="24"/>
          <w:szCs w:val="24"/>
        </w:rPr>
        <w:t xml:space="preserve"> `vex </w:t>
      </w:r>
      <w:proofErr w:type="spellStart"/>
      <w:r w:rsidRPr="005C2A3A">
        <w:rPr>
          <w:rFonts w:ascii="SutonnyMJ" w:hAnsi="SutonnyMJ"/>
          <w:sz w:val="24"/>
          <w:szCs w:val="24"/>
        </w:rPr>
        <w:t>MÖnY‡hvM</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xml:space="preserve"> </w:t>
      </w:r>
      <w:proofErr w:type="spellStart"/>
      <w:r w:rsidRPr="005C2A3A">
        <w:rPr>
          <w:rFonts w:ascii="SutonnyMJ" w:hAnsi="SutonnyMJ"/>
          <w:sz w:val="24"/>
          <w:szCs w:val="24"/>
        </w:rPr>
        <w:t>bv</w:t>
      </w:r>
      <w:proofErr w:type="spellEnd"/>
      <w:r w:rsidRPr="005C2A3A">
        <w:rPr>
          <w:rFonts w:ascii="SutonnyMJ" w:hAnsi="SutonnyMJ"/>
          <w:sz w:val="24"/>
          <w:szCs w:val="24"/>
        </w:rPr>
        <w:t xml:space="preserve">| </w:t>
      </w:r>
    </w:p>
    <w:p w14:paraId="1D4EB5BD" w14:textId="30FD7DC4" w:rsidR="00E03C11" w:rsidRPr="005C2A3A" w:rsidRDefault="00E03C11" w:rsidP="00E03C11">
      <w:pPr>
        <w:jc w:val="both"/>
        <w:rPr>
          <w:rFonts w:ascii="SutonnyMJ" w:hAnsi="SutonnyMJ"/>
          <w:sz w:val="24"/>
          <w:szCs w:val="24"/>
        </w:rPr>
      </w:pPr>
      <w:r w:rsidRPr="005C2A3A">
        <w:rPr>
          <w:rFonts w:ascii="SutonnyMJ" w:hAnsi="SutonnyMJ"/>
          <w:sz w:val="24"/>
          <w:szCs w:val="24"/>
        </w:rPr>
        <w:t xml:space="preserve">7| </w:t>
      </w:r>
      <w:proofErr w:type="spellStart"/>
      <w:r w:rsidRPr="005C2A3A">
        <w:rPr>
          <w:rFonts w:ascii="SutonnyMJ" w:hAnsi="SutonnyMJ"/>
          <w:sz w:val="24"/>
          <w:szCs w:val="24"/>
        </w:rPr>
        <w:t>mieivnKvixi</w:t>
      </w:r>
      <w:proofErr w:type="spellEnd"/>
      <w:r w:rsidRPr="005C2A3A">
        <w:rPr>
          <w:rFonts w:ascii="SutonnyMJ" w:hAnsi="SutonnyMJ"/>
          <w:sz w:val="24"/>
          <w:szCs w:val="24"/>
        </w:rPr>
        <w:t xml:space="preserve"> ZvwjKvf~w³i </w:t>
      </w:r>
      <w:proofErr w:type="spellStart"/>
      <w:r w:rsidRPr="005C2A3A">
        <w:rPr>
          <w:rFonts w:ascii="SutonnyMJ" w:hAnsi="SutonnyMJ"/>
          <w:sz w:val="24"/>
          <w:szCs w:val="24"/>
        </w:rPr>
        <w:t>weÁwß</w:t>
      </w:r>
      <w:proofErr w:type="spellEnd"/>
      <w:r w:rsidRPr="005C2A3A">
        <w:rPr>
          <w:rFonts w:ascii="SutonnyMJ" w:hAnsi="SutonnyMJ"/>
          <w:sz w:val="24"/>
          <w:szCs w:val="24"/>
        </w:rPr>
        <w:t xml:space="preserve"> I </w:t>
      </w:r>
      <w:proofErr w:type="spellStart"/>
      <w:r w:rsidRPr="005C2A3A">
        <w:rPr>
          <w:rFonts w:ascii="SutonnyMJ" w:hAnsi="SutonnyMJ"/>
          <w:sz w:val="24"/>
          <w:szCs w:val="24"/>
        </w:rPr>
        <w:t>kZv©ejx</w:t>
      </w:r>
      <w:proofErr w:type="spellEnd"/>
      <w:r w:rsidRPr="005C2A3A">
        <w:rPr>
          <w:rFonts w:ascii="SutonnyMJ" w:hAnsi="SutonnyMJ"/>
          <w:sz w:val="24"/>
          <w:szCs w:val="24"/>
        </w:rPr>
        <w:t xml:space="preserve"> </w:t>
      </w:r>
      <w:proofErr w:type="spellStart"/>
      <w:r w:rsidRPr="005C2A3A">
        <w:rPr>
          <w:rFonts w:ascii="SutonnyMJ" w:hAnsi="SutonnyMJ"/>
          <w:sz w:val="24"/>
          <w:szCs w:val="24"/>
        </w:rPr>
        <w:t>BZ¨vw`i</w:t>
      </w:r>
      <w:proofErr w:type="spellEnd"/>
      <w:r w:rsidRPr="005C2A3A">
        <w:rPr>
          <w:rFonts w:ascii="SutonnyMJ" w:hAnsi="SutonnyMJ"/>
          <w:sz w:val="24"/>
          <w:szCs w:val="24"/>
        </w:rPr>
        <w:t xml:space="preserve"> †</w:t>
      </w:r>
      <w:proofErr w:type="spellStart"/>
      <w:r w:rsidRPr="005C2A3A">
        <w:rPr>
          <w:rFonts w:ascii="SutonnyMJ" w:hAnsi="SutonnyMJ"/>
          <w:sz w:val="24"/>
          <w:szCs w:val="24"/>
        </w:rPr>
        <w:t>Kv_vI</w:t>
      </w:r>
      <w:proofErr w:type="spellEnd"/>
      <w:r w:rsidRPr="005C2A3A">
        <w:rPr>
          <w:rFonts w:ascii="SutonnyMJ" w:hAnsi="SutonnyMJ"/>
          <w:sz w:val="24"/>
          <w:szCs w:val="24"/>
        </w:rPr>
        <w:t xml:space="preserve"> </w:t>
      </w:r>
      <w:proofErr w:type="spellStart"/>
      <w:r w:rsidRPr="005C2A3A">
        <w:rPr>
          <w:rFonts w:ascii="SutonnyMJ" w:hAnsi="SutonnyMJ"/>
          <w:sz w:val="24"/>
          <w:szCs w:val="24"/>
        </w:rPr>
        <w:t>fyj</w:t>
      </w:r>
      <w:proofErr w:type="spellEnd"/>
      <w:r w:rsidRPr="005C2A3A">
        <w:rPr>
          <w:rFonts w:ascii="SutonnyMJ" w:hAnsi="SutonnyMJ"/>
          <w:sz w:val="24"/>
          <w:szCs w:val="24"/>
        </w:rPr>
        <w:t xml:space="preserve"> </w:t>
      </w:r>
      <w:proofErr w:type="spellStart"/>
      <w:r w:rsidRPr="005C2A3A">
        <w:rPr>
          <w:rFonts w:ascii="SutonnyMJ" w:hAnsi="SutonnyMJ"/>
          <w:sz w:val="24"/>
          <w:szCs w:val="24"/>
        </w:rPr>
        <w:t>cwijwÿZ</w:t>
      </w:r>
      <w:proofErr w:type="spellEnd"/>
      <w:r w:rsidRPr="005C2A3A">
        <w:rPr>
          <w:rFonts w:ascii="SutonnyMJ" w:hAnsi="SutonnyMJ"/>
          <w:sz w:val="24"/>
          <w:szCs w:val="24"/>
        </w:rPr>
        <w:t xml:space="preserve"> </w:t>
      </w:r>
      <w:proofErr w:type="spellStart"/>
      <w:r w:rsidRPr="005C2A3A">
        <w:rPr>
          <w:rFonts w:ascii="SutonnyMJ" w:hAnsi="SutonnyMJ"/>
          <w:sz w:val="24"/>
          <w:szCs w:val="24"/>
        </w:rPr>
        <w:t>nB‡j</w:t>
      </w:r>
      <w:proofErr w:type="spellEnd"/>
      <w:r w:rsidRPr="005C2A3A">
        <w:rPr>
          <w:rFonts w:ascii="SutonnyMJ" w:hAnsi="SutonnyMJ"/>
          <w:sz w:val="24"/>
          <w:szCs w:val="24"/>
        </w:rPr>
        <w:t xml:space="preserve"> </w:t>
      </w:r>
      <w:proofErr w:type="spellStart"/>
      <w:r w:rsidRPr="005C2A3A">
        <w:rPr>
          <w:rFonts w:ascii="SutonnyMJ" w:hAnsi="SutonnyMJ"/>
          <w:sz w:val="24"/>
          <w:szCs w:val="24"/>
        </w:rPr>
        <w:t>wb¤œ</w:t>
      </w:r>
      <w:proofErr w:type="spellEnd"/>
      <w:r w:rsidRPr="005C2A3A">
        <w:rPr>
          <w:rFonts w:ascii="SutonnyMJ" w:hAnsi="SutonnyMJ"/>
          <w:sz w:val="24"/>
          <w:szCs w:val="24"/>
        </w:rPr>
        <w:t>¯^</w:t>
      </w:r>
      <w:proofErr w:type="spellStart"/>
      <w:r w:rsidRPr="005C2A3A">
        <w:rPr>
          <w:rFonts w:ascii="SutonnyMJ" w:hAnsi="SutonnyMJ"/>
          <w:sz w:val="24"/>
          <w:szCs w:val="24"/>
        </w:rPr>
        <w:t>vÿiKvix</w:t>
      </w:r>
      <w:proofErr w:type="spellEnd"/>
      <w:r w:rsidRPr="005C2A3A">
        <w:rPr>
          <w:rFonts w:ascii="SutonnyMJ" w:hAnsi="SutonnyMJ"/>
          <w:sz w:val="24"/>
          <w:szCs w:val="24"/>
        </w:rPr>
        <w:t xml:space="preserve"> KZ…©K </w:t>
      </w:r>
      <w:proofErr w:type="spellStart"/>
      <w:r w:rsidRPr="005C2A3A">
        <w:rPr>
          <w:rFonts w:ascii="SutonnyMJ" w:hAnsi="SutonnyMJ"/>
          <w:sz w:val="24"/>
          <w:szCs w:val="24"/>
        </w:rPr>
        <w:t>ms‡kvab</w:t>
      </w:r>
      <w:proofErr w:type="spellEnd"/>
      <w:r w:rsidRPr="005C2A3A">
        <w:rPr>
          <w:rFonts w:ascii="SutonnyMJ" w:hAnsi="SutonnyMJ"/>
          <w:sz w:val="24"/>
          <w:szCs w:val="24"/>
        </w:rPr>
        <w:t xml:space="preserve"> </w:t>
      </w:r>
      <w:proofErr w:type="spellStart"/>
      <w:r w:rsidRPr="005C2A3A">
        <w:rPr>
          <w:rFonts w:ascii="SutonnyMJ" w:hAnsi="SutonnyMJ"/>
          <w:sz w:val="24"/>
          <w:szCs w:val="24"/>
        </w:rPr>
        <w:t>P~ovšÍ</w:t>
      </w:r>
      <w:proofErr w:type="spellEnd"/>
      <w:r w:rsidRPr="005C2A3A">
        <w:rPr>
          <w:rFonts w:ascii="SutonnyMJ" w:hAnsi="SutonnyMJ"/>
          <w:sz w:val="24"/>
          <w:szCs w:val="24"/>
        </w:rPr>
        <w:t xml:space="preserve"> </w:t>
      </w:r>
      <w:proofErr w:type="spellStart"/>
      <w:r w:rsidRPr="005C2A3A">
        <w:rPr>
          <w:rFonts w:ascii="SutonnyMJ" w:hAnsi="SutonnyMJ"/>
          <w:sz w:val="24"/>
          <w:szCs w:val="24"/>
        </w:rPr>
        <w:t>ewjqv</w:t>
      </w:r>
      <w:proofErr w:type="spellEnd"/>
      <w:r w:rsidRPr="005C2A3A">
        <w:rPr>
          <w:rFonts w:ascii="SutonnyMJ" w:hAnsi="SutonnyMJ"/>
          <w:sz w:val="24"/>
          <w:szCs w:val="24"/>
        </w:rPr>
        <w:t xml:space="preserve"> </w:t>
      </w:r>
      <w:proofErr w:type="spellStart"/>
      <w:r w:rsidRPr="005C2A3A">
        <w:rPr>
          <w:rFonts w:ascii="SutonnyMJ" w:hAnsi="SutonnyMJ"/>
          <w:sz w:val="24"/>
          <w:szCs w:val="24"/>
        </w:rPr>
        <w:t>we‡ewPZ</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xml:space="preserve">, G </w:t>
      </w:r>
      <w:proofErr w:type="spellStart"/>
      <w:r w:rsidRPr="005C2A3A">
        <w:rPr>
          <w:rFonts w:ascii="SutonnyMJ" w:hAnsi="SutonnyMJ"/>
          <w:sz w:val="24"/>
          <w:szCs w:val="24"/>
        </w:rPr>
        <w:t>e¨vcv‡i</w:t>
      </w:r>
      <w:proofErr w:type="spellEnd"/>
      <w:r w:rsidRPr="005C2A3A">
        <w:rPr>
          <w:rFonts w:ascii="SutonnyMJ" w:hAnsi="SutonnyMJ"/>
          <w:sz w:val="24"/>
          <w:szCs w:val="24"/>
        </w:rPr>
        <w:t xml:space="preserve"> </w:t>
      </w:r>
      <w:proofErr w:type="spellStart"/>
      <w:r w:rsidRPr="005C2A3A">
        <w:rPr>
          <w:rFonts w:ascii="SutonnyMJ" w:hAnsi="SutonnyMJ"/>
          <w:sz w:val="24"/>
          <w:szCs w:val="24"/>
        </w:rPr>
        <w:t>wVKv`v‡ii</w:t>
      </w:r>
      <w:proofErr w:type="spellEnd"/>
      <w:r w:rsidRPr="005C2A3A">
        <w:rPr>
          <w:rFonts w:ascii="SutonnyMJ" w:hAnsi="SutonnyMJ"/>
          <w:sz w:val="24"/>
          <w:szCs w:val="24"/>
        </w:rPr>
        <w:t xml:space="preserve"> †</w:t>
      </w:r>
      <w:proofErr w:type="spellStart"/>
      <w:r w:rsidRPr="005C2A3A">
        <w:rPr>
          <w:rFonts w:ascii="SutonnyMJ" w:hAnsi="SutonnyMJ"/>
          <w:sz w:val="24"/>
          <w:szCs w:val="24"/>
        </w:rPr>
        <w:t>Kvb</w:t>
      </w:r>
      <w:proofErr w:type="spellEnd"/>
      <w:r w:rsidRPr="005C2A3A">
        <w:rPr>
          <w:rFonts w:ascii="SutonnyMJ" w:hAnsi="SutonnyMJ"/>
          <w:sz w:val="24"/>
          <w:szCs w:val="24"/>
        </w:rPr>
        <w:t xml:space="preserve"> </w:t>
      </w:r>
      <w:proofErr w:type="spellStart"/>
      <w:r w:rsidRPr="005C2A3A">
        <w:rPr>
          <w:rFonts w:ascii="SutonnyMJ" w:hAnsi="SutonnyMJ"/>
          <w:sz w:val="24"/>
          <w:szCs w:val="24"/>
        </w:rPr>
        <w:t>AvcwË</w:t>
      </w:r>
      <w:proofErr w:type="spellEnd"/>
      <w:r w:rsidRPr="005C2A3A">
        <w:rPr>
          <w:rFonts w:ascii="SutonnyMJ" w:hAnsi="SutonnyMJ"/>
          <w:sz w:val="24"/>
          <w:szCs w:val="24"/>
        </w:rPr>
        <w:t xml:space="preserve"> </w:t>
      </w:r>
      <w:proofErr w:type="spellStart"/>
      <w:r w:rsidRPr="005C2A3A">
        <w:rPr>
          <w:rFonts w:ascii="SutonnyMJ" w:hAnsi="SutonnyMJ"/>
          <w:sz w:val="24"/>
          <w:szCs w:val="24"/>
        </w:rPr>
        <w:t>MÖnY‡hvM</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xml:space="preserve"> </w:t>
      </w:r>
      <w:proofErr w:type="spellStart"/>
      <w:r w:rsidRPr="005C2A3A">
        <w:rPr>
          <w:rFonts w:ascii="SutonnyMJ" w:hAnsi="SutonnyMJ"/>
          <w:sz w:val="24"/>
          <w:szCs w:val="24"/>
        </w:rPr>
        <w:t>bv</w:t>
      </w:r>
      <w:proofErr w:type="spellEnd"/>
      <w:r w:rsidRPr="005C2A3A">
        <w:rPr>
          <w:rFonts w:ascii="SutonnyMJ" w:hAnsi="SutonnyMJ"/>
          <w:sz w:val="24"/>
          <w:szCs w:val="24"/>
        </w:rPr>
        <w:t xml:space="preserve">| </w:t>
      </w:r>
    </w:p>
    <w:p w14:paraId="6F9ED419" w14:textId="791DFF68" w:rsidR="00E03C11" w:rsidRPr="005C2A3A" w:rsidRDefault="00E03C11" w:rsidP="00E03C11">
      <w:pPr>
        <w:jc w:val="both"/>
        <w:rPr>
          <w:rFonts w:ascii="SutonnyMJ" w:hAnsi="SutonnyMJ"/>
          <w:sz w:val="24"/>
          <w:szCs w:val="24"/>
        </w:rPr>
      </w:pPr>
      <w:r w:rsidRPr="005C2A3A">
        <w:rPr>
          <w:rFonts w:ascii="SutonnyMJ" w:hAnsi="SutonnyMJ"/>
          <w:sz w:val="24"/>
          <w:szCs w:val="24"/>
        </w:rPr>
        <w:t xml:space="preserve">8| </w:t>
      </w:r>
      <w:proofErr w:type="spellStart"/>
      <w:r w:rsidRPr="005C2A3A">
        <w:rPr>
          <w:rFonts w:ascii="SutonnyMJ" w:hAnsi="SutonnyMJ"/>
          <w:sz w:val="24"/>
          <w:szCs w:val="24"/>
        </w:rPr>
        <w:t>Av‡e`bKvixi</w:t>
      </w:r>
      <w:proofErr w:type="spellEnd"/>
      <w:r w:rsidRPr="005C2A3A">
        <w:rPr>
          <w:rFonts w:ascii="SutonnyMJ" w:hAnsi="SutonnyMJ"/>
          <w:sz w:val="24"/>
          <w:szCs w:val="24"/>
        </w:rPr>
        <w:t xml:space="preserve"> </w:t>
      </w:r>
      <w:proofErr w:type="spellStart"/>
      <w:r w:rsidRPr="005C2A3A">
        <w:rPr>
          <w:rFonts w:ascii="SutonnyMJ" w:hAnsi="SutonnyMJ"/>
          <w:sz w:val="24"/>
          <w:szCs w:val="24"/>
        </w:rPr>
        <w:t>Av‡e`bc‡Îi</w:t>
      </w:r>
      <w:proofErr w:type="spellEnd"/>
      <w:r w:rsidRPr="005C2A3A">
        <w:rPr>
          <w:rFonts w:ascii="SutonnyMJ" w:hAnsi="SutonnyMJ"/>
          <w:sz w:val="24"/>
          <w:szCs w:val="24"/>
        </w:rPr>
        <w:t xml:space="preserve"> `</w:t>
      </w:r>
      <w:proofErr w:type="spellStart"/>
      <w:r w:rsidRPr="005C2A3A">
        <w:rPr>
          <w:rFonts w:ascii="SutonnyMJ" w:hAnsi="SutonnyMJ"/>
          <w:sz w:val="24"/>
          <w:szCs w:val="24"/>
        </w:rPr>
        <w:t>wjj</w:t>
      </w:r>
      <w:proofErr w:type="spellEnd"/>
      <w:r w:rsidRPr="005C2A3A">
        <w:rPr>
          <w:rFonts w:ascii="SutonnyMJ" w:hAnsi="SutonnyMJ"/>
          <w:sz w:val="24"/>
          <w:szCs w:val="24"/>
        </w:rPr>
        <w:t xml:space="preserve"> mg~‡n </w:t>
      </w:r>
      <w:proofErr w:type="spellStart"/>
      <w:r w:rsidRPr="005C2A3A">
        <w:rPr>
          <w:rFonts w:ascii="SutonnyMJ" w:hAnsi="SutonnyMJ"/>
          <w:sz w:val="24"/>
          <w:szCs w:val="24"/>
        </w:rPr>
        <w:t>cÖwZwU</w:t>
      </w:r>
      <w:proofErr w:type="spellEnd"/>
      <w:r w:rsidRPr="005C2A3A">
        <w:rPr>
          <w:rFonts w:ascii="SutonnyMJ" w:hAnsi="SutonnyMJ"/>
          <w:sz w:val="24"/>
          <w:szCs w:val="24"/>
        </w:rPr>
        <w:t xml:space="preserve"> </w:t>
      </w:r>
      <w:proofErr w:type="spellStart"/>
      <w:r w:rsidRPr="005C2A3A">
        <w:rPr>
          <w:rFonts w:ascii="SutonnyMJ" w:hAnsi="SutonnyMJ"/>
          <w:sz w:val="24"/>
          <w:szCs w:val="24"/>
        </w:rPr>
        <w:t>cvZvq</w:t>
      </w:r>
      <w:proofErr w:type="spellEnd"/>
      <w:r w:rsidRPr="005C2A3A">
        <w:rPr>
          <w:rFonts w:ascii="SutonnyMJ" w:hAnsi="SutonnyMJ"/>
          <w:sz w:val="24"/>
          <w:szCs w:val="24"/>
        </w:rPr>
        <w:t xml:space="preserve"> </w:t>
      </w:r>
      <w:proofErr w:type="spellStart"/>
      <w:r w:rsidRPr="005C2A3A">
        <w:rPr>
          <w:rFonts w:ascii="SutonnyMJ" w:hAnsi="SutonnyMJ"/>
          <w:sz w:val="24"/>
          <w:szCs w:val="24"/>
        </w:rPr>
        <w:t>Ges</w:t>
      </w:r>
      <w:proofErr w:type="spellEnd"/>
      <w:r w:rsidRPr="005C2A3A">
        <w:rPr>
          <w:rFonts w:ascii="SutonnyMJ" w:hAnsi="SutonnyMJ"/>
          <w:sz w:val="24"/>
          <w:szCs w:val="24"/>
        </w:rPr>
        <w:t xml:space="preserve"> </w:t>
      </w:r>
      <w:proofErr w:type="spellStart"/>
      <w:r w:rsidRPr="005C2A3A">
        <w:rPr>
          <w:rFonts w:ascii="SutonnyMJ" w:hAnsi="SutonnyMJ"/>
          <w:sz w:val="24"/>
          <w:szCs w:val="24"/>
        </w:rPr>
        <w:t>we‡kl</w:t>
      </w:r>
      <w:proofErr w:type="spellEnd"/>
      <w:r w:rsidRPr="005C2A3A">
        <w:rPr>
          <w:rFonts w:ascii="SutonnyMJ" w:hAnsi="SutonnyMJ"/>
          <w:sz w:val="24"/>
          <w:szCs w:val="24"/>
        </w:rPr>
        <w:t xml:space="preserve"> </w:t>
      </w:r>
      <w:proofErr w:type="spellStart"/>
      <w:r w:rsidRPr="005C2A3A">
        <w:rPr>
          <w:rFonts w:ascii="SutonnyMJ" w:hAnsi="SutonnyMJ"/>
          <w:sz w:val="24"/>
          <w:szCs w:val="24"/>
        </w:rPr>
        <w:t>kZv©ejx</w:t>
      </w:r>
      <w:proofErr w:type="spellEnd"/>
      <w:r w:rsidRPr="005C2A3A">
        <w:rPr>
          <w:rFonts w:ascii="SutonnyMJ" w:hAnsi="SutonnyMJ"/>
          <w:sz w:val="24"/>
          <w:szCs w:val="24"/>
        </w:rPr>
        <w:t xml:space="preserve"> I </w:t>
      </w:r>
      <w:proofErr w:type="spellStart"/>
      <w:r w:rsidRPr="005C2A3A">
        <w:rPr>
          <w:rFonts w:ascii="SutonnyMJ" w:hAnsi="SutonnyMJ"/>
          <w:sz w:val="24"/>
          <w:szCs w:val="24"/>
        </w:rPr>
        <w:t>wbqvgvejxi</w:t>
      </w:r>
      <w:proofErr w:type="spellEnd"/>
      <w:r w:rsidRPr="005C2A3A">
        <w:rPr>
          <w:rFonts w:ascii="SutonnyMJ" w:hAnsi="SutonnyMJ"/>
          <w:sz w:val="24"/>
          <w:szCs w:val="24"/>
        </w:rPr>
        <w:t xml:space="preserve"> </w:t>
      </w:r>
      <w:proofErr w:type="spellStart"/>
      <w:r w:rsidRPr="005C2A3A">
        <w:rPr>
          <w:rFonts w:ascii="SutonnyMJ" w:hAnsi="SutonnyMJ"/>
          <w:sz w:val="24"/>
          <w:szCs w:val="24"/>
        </w:rPr>
        <w:t>Dci</w:t>
      </w:r>
      <w:proofErr w:type="spellEnd"/>
      <w:r w:rsidRPr="005C2A3A">
        <w:rPr>
          <w:rFonts w:ascii="SutonnyMJ" w:hAnsi="SutonnyMJ"/>
          <w:sz w:val="24"/>
          <w:szCs w:val="24"/>
        </w:rPr>
        <w:t xml:space="preserve"> </w:t>
      </w:r>
      <w:proofErr w:type="spellStart"/>
      <w:r w:rsidRPr="005C2A3A">
        <w:rPr>
          <w:rFonts w:ascii="SutonnyMJ" w:hAnsi="SutonnyMJ"/>
          <w:sz w:val="24"/>
          <w:szCs w:val="24"/>
        </w:rPr>
        <w:t>mKj</w:t>
      </w:r>
      <w:proofErr w:type="spellEnd"/>
      <w:r w:rsidRPr="005C2A3A">
        <w:rPr>
          <w:rFonts w:ascii="SutonnyMJ" w:hAnsi="SutonnyMJ"/>
          <w:sz w:val="24"/>
          <w:szCs w:val="24"/>
        </w:rPr>
        <w:t xml:space="preserve"> </w:t>
      </w:r>
      <w:proofErr w:type="spellStart"/>
      <w:r w:rsidRPr="005C2A3A">
        <w:rPr>
          <w:rFonts w:ascii="SutonnyMJ" w:hAnsi="SutonnyMJ"/>
          <w:sz w:val="24"/>
          <w:szCs w:val="24"/>
        </w:rPr>
        <w:t>cÖ‡q</w:t>
      </w:r>
      <w:r w:rsidR="00282C0E" w:rsidRPr="005C2A3A">
        <w:rPr>
          <w:rFonts w:ascii="SutonnyMJ" w:hAnsi="SutonnyMJ"/>
          <w:sz w:val="24"/>
          <w:szCs w:val="24"/>
        </w:rPr>
        <w:t>v</w:t>
      </w:r>
      <w:r w:rsidRPr="005C2A3A">
        <w:rPr>
          <w:rFonts w:ascii="SutonnyMJ" w:hAnsi="SutonnyMJ"/>
          <w:sz w:val="24"/>
          <w:szCs w:val="24"/>
        </w:rPr>
        <w:t>Rbxq</w:t>
      </w:r>
      <w:proofErr w:type="spellEnd"/>
      <w:r w:rsidRPr="005C2A3A">
        <w:rPr>
          <w:rFonts w:ascii="SutonnyMJ" w:hAnsi="SutonnyMJ"/>
          <w:sz w:val="24"/>
          <w:szCs w:val="24"/>
        </w:rPr>
        <w:t xml:space="preserve"> ¯’</w:t>
      </w:r>
      <w:proofErr w:type="spellStart"/>
      <w:r w:rsidRPr="005C2A3A">
        <w:rPr>
          <w:rFonts w:ascii="SutonnyMJ" w:hAnsi="SutonnyMJ"/>
          <w:sz w:val="24"/>
          <w:szCs w:val="24"/>
        </w:rPr>
        <w:t>v‡b</w:t>
      </w:r>
      <w:proofErr w:type="spellEnd"/>
      <w:r w:rsidRPr="005C2A3A">
        <w:rPr>
          <w:rFonts w:ascii="SutonnyMJ" w:hAnsi="SutonnyMJ"/>
          <w:sz w:val="24"/>
          <w:szCs w:val="24"/>
        </w:rPr>
        <w:t xml:space="preserve"> </w:t>
      </w:r>
      <w:proofErr w:type="spellStart"/>
      <w:r w:rsidRPr="005C2A3A">
        <w:rPr>
          <w:rFonts w:ascii="SutonnyMJ" w:hAnsi="SutonnyMJ"/>
          <w:sz w:val="24"/>
          <w:szCs w:val="24"/>
        </w:rPr>
        <w:t>jvB‡mÝ</w:t>
      </w:r>
      <w:proofErr w:type="spellEnd"/>
      <w:r w:rsidRPr="005C2A3A">
        <w:rPr>
          <w:rFonts w:ascii="SutonnyMJ" w:hAnsi="SutonnyMJ"/>
          <w:sz w:val="24"/>
          <w:szCs w:val="24"/>
        </w:rPr>
        <w:t xml:space="preserve"> Gi ¯^</w:t>
      </w:r>
      <w:proofErr w:type="spellStart"/>
      <w:r w:rsidRPr="005C2A3A">
        <w:rPr>
          <w:rFonts w:ascii="SutonnyMJ" w:hAnsi="SutonnyMJ"/>
          <w:sz w:val="24"/>
          <w:szCs w:val="24"/>
        </w:rPr>
        <w:t>vÿi</w:t>
      </w:r>
      <w:proofErr w:type="spellEnd"/>
      <w:r w:rsidRPr="005C2A3A">
        <w:rPr>
          <w:rFonts w:ascii="SutonnyMJ" w:hAnsi="SutonnyMJ"/>
          <w:sz w:val="24"/>
          <w:szCs w:val="24"/>
        </w:rPr>
        <w:t xml:space="preserve"> </w:t>
      </w:r>
      <w:proofErr w:type="spellStart"/>
      <w:r w:rsidRPr="005C2A3A">
        <w:rPr>
          <w:rFonts w:ascii="SutonnyMJ" w:hAnsi="SutonnyMJ"/>
          <w:sz w:val="24"/>
          <w:szCs w:val="24"/>
        </w:rPr>
        <w:t>Abyhvqx</w:t>
      </w:r>
      <w:proofErr w:type="spellEnd"/>
      <w:r w:rsidRPr="005C2A3A">
        <w:rPr>
          <w:rFonts w:ascii="SutonnyMJ" w:hAnsi="SutonnyMJ"/>
          <w:sz w:val="24"/>
          <w:szCs w:val="24"/>
        </w:rPr>
        <w:t xml:space="preserve"> ¯^</w:t>
      </w:r>
      <w:proofErr w:type="spellStart"/>
      <w:r w:rsidRPr="005C2A3A">
        <w:rPr>
          <w:rFonts w:ascii="SutonnyMJ" w:hAnsi="SutonnyMJ"/>
          <w:sz w:val="24"/>
          <w:szCs w:val="24"/>
        </w:rPr>
        <w:t>vÿi</w:t>
      </w:r>
      <w:proofErr w:type="spellEnd"/>
      <w:r w:rsidRPr="005C2A3A">
        <w:rPr>
          <w:rFonts w:ascii="SutonnyMJ" w:hAnsi="SutonnyMJ"/>
          <w:sz w:val="24"/>
          <w:szCs w:val="24"/>
        </w:rPr>
        <w:t xml:space="preserve"> `</w:t>
      </w:r>
      <w:proofErr w:type="spellStart"/>
      <w:r w:rsidRPr="005C2A3A">
        <w:rPr>
          <w:rFonts w:ascii="SutonnyMJ" w:hAnsi="SutonnyMJ"/>
          <w:sz w:val="24"/>
          <w:szCs w:val="24"/>
        </w:rPr>
        <w:t>vb</w:t>
      </w:r>
      <w:proofErr w:type="spellEnd"/>
      <w:r w:rsidRPr="005C2A3A">
        <w:rPr>
          <w:rFonts w:ascii="SutonnyMJ" w:hAnsi="SutonnyMJ"/>
          <w:sz w:val="24"/>
          <w:szCs w:val="24"/>
        </w:rPr>
        <w:t xml:space="preserve"> </w:t>
      </w:r>
      <w:proofErr w:type="spellStart"/>
      <w:r w:rsidRPr="005C2A3A">
        <w:rPr>
          <w:rFonts w:ascii="SutonnyMJ" w:hAnsi="SutonnyMJ"/>
          <w:sz w:val="24"/>
          <w:szCs w:val="24"/>
        </w:rPr>
        <w:t>Kwi‡Z</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w:t>
      </w:r>
      <w:proofErr w:type="spellStart"/>
      <w:r w:rsidRPr="005C2A3A">
        <w:rPr>
          <w:rFonts w:ascii="SutonnyMJ" w:hAnsi="SutonnyMJ"/>
          <w:sz w:val="24"/>
          <w:szCs w:val="24"/>
        </w:rPr>
        <w:t>vÿi</w:t>
      </w:r>
      <w:proofErr w:type="spellEnd"/>
      <w:r w:rsidRPr="005C2A3A">
        <w:rPr>
          <w:rFonts w:ascii="SutonnyMJ" w:hAnsi="SutonnyMJ"/>
          <w:sz w:val="24"/>
          <w:szCs w:val="24"/>
        </w:rPr>
        <w:t xml:space="preserve"> </w:t>
      </w:r>
      <w:proofErr w:type="spellStart"/>
      <w:r w:rsidRPr="005C2A3A">
        <w:rPr>
          <w:rFonts w:ascii="SutonnyMJ" w:hAnsi="SutonnyMJ"/>
          <w:sz w:val="24"/>
          <w:szCs w:val="24"/>
        </w:rPr>
        <w:t>f~qv</w:t>
      </w:r>
      <w:proofErr w:type="spellEnd"/>
      <w:r w:rsidRPr="005C2A3A">
        <w:rPr>
          <w:rFonts w:ascii="SutonnyMJ" w:hAnsi="SutonnyMJ"/>
          <w:sz w:val="24"/>
          <w:szCs w:val="24"/>
        </w:rPr>
        <w:t xml:space="preserve"> </w:t>
      </w:r>
      <w:proofErr w:type="spellStart"/>
      <w:r w:rsidRPr="005C2A3A">
        <w:rPr>
          <w:rFonts w:ascii="SutonnyMJ" w:hAnsi="SutonnyMJ"/>
          <w:sz w:val="24"/>
          <w:szCs w:val="24"/>
        </w:rPr>
        <w:t>cÖgvwYZ</w:t>
      </w:r>
      <w:proofErr w:type="spellEnd"/>
      <w:r w:rsidRPr="005C2A3A">
        <w:rPr>
          <w:rFonts w:ascii="SutonnyMJ" w:hAnsi="SutonnyMJ"/>
          <w:sz w:val="24"/>
          <w:szCs w:val="24"/>
        </w:rPr>
        <w:t xml:space="preserve"> </w:t>
      </w:r>
      <w:proofErr w:type="spellStart"/>
      <w:r w:rsidRPr="005C2A3A">
        <w:rPr>
          <w:rFonts w:ascii="SutonnyMJ" w:hAnsi="SutonnyMJ"/>
          <w:sz w:val="24"/>
          <w:szCs w:val="24"/>
        </w:rPr>
        <w:t>nB‡j</w:t>
      </w:r>
      <w:proofErr w:type="spellEnd"/>
      <w:r w:rsidRPr="005C2A3A">
        <w:rPr>
          <w:rFonts w:ascii="SutonnyMJ" w:hAnsi="SutonnyMJ"/>
          <w:sz w:val="24"/>
          <w:szCs w:val="24"/>
        </w:rPr>
        <w:t xml:space="preserve"> </w:t>
      </w:r>
      <w:proofErr w:type="spellStart"/>
      <w:r w:rsidRPr="005C2A3A">
        <w:rPr>
          <w:rFonts w:ascii="SutonnyMJ" w:hAnsi="SutonnyMJ"/>
          <w:sz w:val="24"/>
          <w:szCs w:val="24"/>
        </w:rPr>
        <w:t>Av‡e`bcÎ</w:t>
      </w:r>
      <w:proofErr w:type="spellEnd"/>
      <w:r w:rsidRPr="005C2A3A">
        <w:rPr>
          <w:rFonts w:ascii="SutonnyMJ" w:hAnsi="SutonnyMJ"/>
          <w:sz w:val="24"/>
          <w:szCs w:val="24"/>
        </w:rPr>
        <w:t xml:space="preserve"> </w:t>
      </w:r>
      <w:proofErr w:type="spellStart"/>
      <w:r w:rsidRPr="005C2A3A">
        <w:rPr>
          <w:rFonts w:ascii="SutonnyMJ" w:hAnsi="SutonnyMJ"/>
          <w:sz w:val="24"/>
          <w:szCs w:val="24"/>
        </w:rPr>
        <w:t>evwZj</w:t>
      </w:r>
      <w:proofErr w:type="spellEnd"/>
      <w:r w:rsidRPr="005C2A3A">
        <w:rPr>
          <w:rFonts w:ascii="SutonnyMJ" w:hAnsi="SutonnyMJ"/>
          <w:sz w:val="24"/>
          <w:szCs w:val="24"/>
        </w:rPr>
        <w:t xml:space="preserve"> </w:t>
      </w:r>
      <w:proofErr w:type="spellStart"/>
      <w:r w:rsidRPr="005C2A3A">
        <w:rPr>
          <w:rFonts w:ascii="SutonnyMJ" w:hAnsi="SutonnyMJ"/>
          <w:sz w:val="24"/>
          <w:szCs w:val="24"/>
        </w:rPr>
        <w:t>ewjqv</w:t>
      </w:r>
      <w:proofErr w:type="spellEnd"/>
      <w:r w:rsidRPr="005C2A3A">
        <w:rPr>
          <w:rFonts w:ascii="SutonnyMJ" w:hAnsi="SutonnyMJ"/>
          <w:sz w:val="24"/>
          <w:szCs w:val="24"/>
        </w:rPr>
        <w:t xml:space="preserve"> </w:t>
      </w:r>
      <w:proofErr w:type="spellStart"/>
      <w:r w:rsidRPr="005C2A3A">
        <w:rPr>
          <w:rFonts w:ascii="SutonnyMJ" w:hAnsi="SutonnyMJ"/>
          <w:sz w:val="24"/>
          <w:szCs w:val="24"/>
        </w:rPr>
        <w:t>Mj</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xml:space="preserve">| </w:t>
      </w:r>
    </w:p>
    <w:p w14:paraId="3B3BA504" w14:textId="77777777" w:rsidR="00E03C11" w:rsidRPr="005C2A3A" w:rsidRDefault="00E03C11" w:rsidP="00E03C11">
      <w:pPr>
        <w:jc w:val="both"/>
        <w:rPr>
          <w:rFonts w:ascii="SutonnyMJ" w:hAnsi="SutonnyMJ"/>
          <w:sz w:val="24"/>
          <w:szCs w:val="24"/>
        </w:rPr>
      </w:pPr>
      <w:r w:rsidRPr="005C2A3A">
        <w:rPr>
          <w:rFonts w:ascii="SutonnyMJ" w:hAnsi="SutonnyMJ"/>
          <w:sz w:val="24"/>
          <w:szCs w:val="24"/>
        </w:rPr>
        <w:t xml:space="preserve">9| </w:t>
      </w:r>
      <w:proofErr w:type="spellStart"/>
      <w:r w:rsidRPr="005C2A3A">
        <w:rPr>
          <w:rFonts w:ascii="SutonnyMJ" w:hAnsi="SutonnyMJ"/>
          <w:sz w:val="24"/>
          <w:szCs w:val="24"/>
        </w:rPr>
        <w:t>AcÖZ¨vwkZ</w:t>
      </w:r>
      <w:proofErr w:type="spellEnd"/>
      <w:r w:rsidRPr="005C2A3A">
        <w:rPr>
          <w:rFonts w:ascii="SutonnyMJ" w:hAnsi="SutonnyMJ"/>
          <w:sz w:val="24"/>
          <w:szCs w:val="24"/>
        </w:rPr>
        <w:t xml:space="preserve"> †</w:t>
      </w:r>
      <w:proofErr w:type="spellStart"/>
      <w:r w:rsidRPr="005C2A3A">
        <w:rPr>
          <w:rFonts w:ascii="SutonnyMJ" w:hAnsi="SutonnyMJ"/>
          <w:sz w:val="24"/>
          <w:szCs w:val="24"/>
        </w:rPr>
        <w:t>Kvb</w:t>
      </w:r>
      <w:proofErr w:type="spellEnd"/>
      <w:r w:rsidRPr="005C2A3A">
        <w:rPr>
          <w:rFonts w:ascii="SutonnyMJ" w:hAnsi="SutonnyMJ"/>
          <w:sz w:val="24"/>
          <w:szCs w:val="24"/>
        </w:rPr>
        <w:t xml:space="preserve"> </w:t>
      </w:r>
      <w:proofErr w:type="spellStart"/>
      <w:r w:rsidRPr="005C2A3A">
        <w:rPr>
          <w:rFonts w:ascii="SutonnyMJ" w:hAnsi="SutonnyMJ"/>
          <w:sz w:val="24"/>
          <w:szCs w:val="24"/>
        </w:rPr>
        <w:t>Kvi‡Y</w:t>
      </w:r>
      <w:proofErr w:type="spellEnd"/>
      <w:r w:rsidRPr="005C2A3A">
        <w:rPr>
          <w:rFonts w:ascii="SutonnyMJ" w:hAnsi="SutonnyMJ"/>
          <w:sz w:val="24"/>
          <w:szCs w:val="24"/>
        </w:rPr>
        <w:t xml:space="preserve"> Pzw³ </w:t>
      </w:r>
      <w:proofErr w:type="spellStart"/>
      <w:r w:rsidRPr="005C2A3A">
        <w:rPr>
          <w:rFonts w:ascii="SutonnyMJ" w:hAnsi="SutonnyMJ"/>
          <w:sz w:val="24"/>
          <w:szCs w:val="24"/>
        </w:rPr>
        <w:t>mgq</w:t>
      </w:r>
      <w:proofErr w:type="spellEnd"/>
      <w:r w:rsidRPr="005C2A3A">
        <w:rPr>
          <w:rFonts w:ascii="SutonnyMJ" w:hAnsi="SutonnyMJ"/>
          <w:sz w:val="24"/>
          <w:szCs w:val="24"/>
        </w:rPr>
        <w:t xml:space="preserve"> </w:t>
      </w:r>
      <w:proofErr w:type="spellStart"/>
      <w:r w:rsidRPr="005C2A3A">
        <w:rPr>
          <w:rFonts w:ascii="SutonnyMJ" w:hAnsi="SutonnyMJ"/>
          <w:sz w:val="24"/>
          <w:szCs w:val="24"/>
        </w:rPr>
        <w:t>wej</w:t>
      </w:r>
      <w:proofErr w:type="spellEnd"/>
      <w:r w:rsidRPr="005C2A3A">
        <w:rPr>
          <w:rFonts w:ascii="SutonnyMJ" w:hAnsi="SutonnyMJ"/>
          <w:sz w:val="24"/>
          <w:szCs w:val="24"/>
        </w:rPr>
        <w:t xml:space="preserve">¤^ </w:t>
      </w:r>
      <w:proofErr w:type="spellStart"/>
      <w:r w:rsidRPr="005C2A3A">
        <w:rPr>
          <w:rFonts w:ascii="SutonnyMJ" w:hAnsi="SutonnyMJ"/>
          <w:sz w:val="24"/>
          <w:szCs w:val="24"/>
        </w:rPr>
        <w:t>nB‡j</w:t>
      </w:r>
      <w:proofErr w:type="spellEnd"/>
      <w:r w:rsidRPr="005C2A3A">
        <w:rPr>
          <w:rFonts w:ascii="SutonnyMJ" w:hAnsi="SutonnyMJ"/>
          <w:sz w:val="24"/>
          <w:szCs w:val="24"/>
        </w:rPr>
        <w:t xml:space="preserve"> †m †</w:t>
      </w:r>
      <w:proofErr w:type="spellStart"/>
      <w:r w:rsidRPr="005C2A3A">
        <w:rPr>
          <w:rFonts w:ascii="SutonnyMJ" w:hAnsi="SutonnyMJ"/>
          <w:sz w:val="24"/>
          <w:szCs w:val="24"/>
        </w:rPr>
        <w:t>ÿ‡Î</w:t>
      </w:r>
      <w:proofErr w:type="spellEnd"/>
      <w:r w:rsidRPr="005C2A3A">
        <w:rPr>
          <w:rFonts w:ascii="SutonnyMJ" w:hAnsi="SutonnyMJ"/>
          <w:sz w:val="24"/>
          <w:szCs w:val="24"/>
        </w:rPr>
        <w:t xml:space="preserve"> </w:t>
      </w:r>
      <w:proofErr w:type="spellStart"/>
      <w:r w:rsidRPr="005C2A3A">
        <w:rPr>
          <w:rFonts w:ascii="SutonnyMJ" w:hAnsi="SutonnyMJ"/>
          <w:sz w:val="24"/>
          <w:szCs w:val="24"/>
        </w:rPr>
        <w:t>Av‡e`bKvixi</w:t>
      </w:r>
      <w:proofErr w:type="spellEnd"/>
      <w:r w:rsidRPr="005C2A3A">
        <w:rPr>
          <w:rFonts w:ascii="SutonnyMJ" w:hAnsi="SutonnyMJ"/>
          <w:sz w:val="24"/>
          <w:szCs w:val="24"/>
        </w:rPr>
        <w:t xml:space="preserve"> †</w:t>
      </w:r>
      <w:proofErr w:type="spellStart"/>
      <w:r w:rsidRPr="005C2A3A">
        <w:rPr>
          <w:rFonts w:ascii="SutonnyMJ" w:hAnsi="SutonnyMJ"/>
          <w:sz w:val="24"/>
          <w:szCs w:val="24"/>
        </w:rPr>
        <w:t>Kvb</w:t>
      </w:r>
      <w:proofErr w:type="spellEnd"/>
      <w:r w:rsidRPr="005C2A3A">
        <w:rPr>
          <w:rFonts w:ascii="SutonnyMJ" w:hAnsi="SutonnyMJ"/>
          <w:sz w:val="24"/>
          <w:szCs w:val="24"/>
        </w:rPr>
        <w:t xml:space="preserve"> `vex </w:t>
      </w:r>
      <w:proofErr w:type="spellStart"/>
      <w:r w:rsidRPr="005C2A3A">
        <w:rPr>
          <w:rFonts w:ascii="SutonnyMJ" w:hAnsi="SutonnyMJ"/>
          <w:sz w:val="24"/>
          <w:szCs w:val="24"/>
        </w:rPr>
        <w:t>MÖnY‡hvM</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xml:space="preserve"> </w:t>
      </w:r>
      <w:proofErr w:type="spellStart"/>
      <w:r w:rsidRPr="005C2A3A">
        <w:rPr>
          <w:rFonts w:ascii="SutonnyMJ" w:hAnsi="SutonnyMJ"/>
          <w:sz w:val="24"/>
          <w:szCs w:val="24"/>
        </w:rPr>
        <w:t>bv</w:t>
      </w:r>
      <w:proofErr w:type="spellEnd"/>
      <w:r w:rsidRPr="005C2A3A">
        <w:rPr>
          <w:rFonts w:ascii="SutonnyMJ" w:hAnsi="SutonnyMJ"/>
          <w:sz w:val="24"/>
          <w:szCs w:val="24"/>
        </w:rPr>
        <w:t>|</w:t>
      </w:r>
    </w:p>
    <w:p w14:paraId="7A364D83" w14:textId="77777777" w:rsidR="00E03C11" w:rsidRPr="005C2A3A" w:rsidRDefault="00E03C11" w:rsidP="00E03C11">
      <w:pPr>
        <w:jc w:val="both"/>
        <w:rPr>
          <w:rFonts w:ascii="SutonnyMJ" w:hAnsi="SutonnyMJ"/>
          <w:sz w:val="24"/>
          <w:szCs w:val="24"/>
        </w:rPr>
      </w:pPr>
      <w:r w:rsidRPr="005C2A3A">
        <w:rPr>
          <w:rFonts w:ascii="SutonnyMJ" w:hAnsi="SutonnyMJ"/>
          <w:sz w:val="24"/>
          <w:szCs w:val="24"/>
        </w:rPr>
        <w:t xml:space="preserve">10| </w:t>
      </w:r>
      <w:proofErr w:type="spellStart"/>
      <w:r w:rsidRPr="005C2A3A">
        <w:rPr>
          <w:rFonts w:ascii="SutonnyMJ" w:hAnsi="SutonnyMJ"/>
          <w:sz w:val="24"/>
          <w:szCs w:val="24"/>
        </w:rPr>
        <w:t>Av‡e`bcÎ</w:t>
      </w:r>
      <w:proofErr w:type="spellEnd"/>
      <w:r w:rsidRPr="005C2A3A">
        <w:rPr>
          <w:rFonts w:ascii="SutonnyMJ" w:hAnsi="SutonnyMJ"/>
          <w:sz w:val="24"/>
          <w:szCs w:val="24"/>
        </w:rPr>
        <w:t xml:space="preserve"> </w:t>
      </w:r>
      <w:proofErr w:type="spellStart"/>
      <w:r w:rsidRPr="005C2A3A">
        <w:rPr>
          <w:rFonts w:ascii="SutonnyMJ" w:hAnsi="SutonnyMJ"/>
          <w:sz w:val="24"/>
          <w:szCs w:val="24"/>
        </w:rPr>
        <w:t>MÖn‡Yi</w:t>
      </w:r>
      <w:proofErr w:type="spellEnd"/>
      <w:r w:rsidRPr="005C2A3A">
        <w:rPr>
          <w:rFonts w:ascii="SutonnyMJ" w:hAnsi="SutonnyMJ"/>
          <w:sz w:val="24"/>
          <w:szCs w:val="24"/>
        </w:rPr>
        <w:t xml:space="preserve"> </w:t>
      </w:r>
      <w:proofErr w:type="spellStart"/>
      <w:r w:rsidRPr="005C2A3A">
        <w:rPr>
          <w:rFonts w:ascii="SutonnyMJ" w:hAnsi="SutonnyMJ"/>
          <w:sz w:val="24"/>
          <w:szCs w:val="24"/>
        </w:rPr>
        <w:t>mgq</w:t>
      </w:r>
      <w:proofErr w:type="spellEnd"/>
      <w:r w:rsidRPr="005C2A3A">
        <w:rPr>
          <w:rFonts w:ascii="SutonnyMJ" w:hAnsi="SutonnyMJ"/>
          <w:sz w:val="24"/>
          <w:szCs w:val="24"/>
        </w:rPr>
        <w:t xml:space="preserve"> </w:t>
      </w:r>
      <w:proofErr w:type="spellStart"/>
      <w:r w:rsidRPr="005C2A3A">
        <w:rPr>
          <w:rFonts w:ascii="SutonnyMJ" w:hAnsi="SutonnyMJ"/>
          <w:sz w:val="24"/>
          <w:szCs w:val="24"/>
        </w:rPr>
        <w:t>mswkøó</w:t>
      </w:r>
      <w:proofErr w:type="spellEnd"/>
      <w:r w:rsidRPr="005C2A3A">
        <w:rPr>
          <w:rFonts w:ascii="SutonnyMJ" w:hAnsi="SutonnyMJ"/>
          <w:sz w:val="24"/>
          <w:szCs w:val="24"/>
        </w:rPr>
        <w:t xml:space="preserve"> e¨w³ </w:t>
      </w:r>
      <w:proofErr w:type="spellStart"/>
      <w:r w:rsidRPr="005C2A3A">
        <w:rPr>
          <w:rFonts w:ascii="SutonnyMJ" w:hAnsi="SutonnyMJ"/>
          <w:sz w:val="24"/>
          <w:szCs w:val="24"/>
        </w:rPr>
        <w:t>ev</w:t>
      </w:r>
      <w:proofErr w:type="spellEnd"/>
      <w:r w:rsidRPr="005C2A3A">
        <w:rPr>
          <w:rFonts w:ascii="SutonnyMJ" w:hAnsi="SutonnyMJ"/>
          <w:sz w:val="24"/>
          <w:szCs w:val="24"/>
        </w:rPr>
        <w:t xml:space="preserve"> </w:t>
      </w:r>
      <w:proofErr w:type="spellStart"/>
      <w:r w:rsidRPr="005C2A3A">
        <w:rPr>
          <w:rFonts w:ascii="SutonnyMJ" w:hAnsi="SutonnyMJ"/>
          <w:sz w:val="24"/>
          <w:szCs w:val="24"/>
        </w:rPr>
        <w:t>cÖwZôv‡bi</w:t>
      </w:r>
      <w:proofErr w:type="spellEnd"/>
      <w:r w:rsidRPr="005C2A3A">
        <w:rPr>
          <w:rFonts w:ascii="SutonnyMJ" w:hAnsi="SutonnyMJ"/>
          <w:sz w:val="24"/>
          <w:szCs w:val="24"/>
        </w:rPr>
        <w:t xml:space="preserve"> </w:t>
      </w:r>
      <w:proofErr w:type="spellStart"/>
      <w:r w:rsidRPr="005C2A3A">
        <w:rPr>
          <w:rFonts w:ascii="SutonnyMJ" w:hAnsi="SutonnyMJ"/>
          <w:sz w:val="24"/>
          <w:szCs w:val="24"/>
        </w:rPr>
        <w:t>bevqbK</w:t>
      </w:r>
      <w:proofErr w:type="spellEnd"/>
      <w:r w:rsidRPr="005C2A3A">
        <w:rPr>
          <w:rFonts w:ascii="SutonnyMJ" w:hAnsi="SutonnyMJ"/>
          <w:sz w:val="24"/>
          <w:szCs w:val="24"/>
        </w:rPr>
        <w:t xml:space="preserve">…Z </w:t>
      </w:r>
      <w:proofErr w:type="spellStart"/>
      <w:r w:rsidRPr="005C2A3A">
        <w:rPr>
          <w:rFonts w:ascii="SutonnyMJ" w:hAnsi="SutonnyMJ"/>
          <w:sz w:val="24"/>
          <w:szCs w:val="24"/>
        </w:rPr>
        <w:t>jvB‡m‡Ýi</w:t>
      </w:r>
      <w:proofErr w:type="spellEnd"/>
      <w:r w:rsidRPr="005C2A3A">
        <w:rPr>
          <w:rFonts w:ascii="SutonnyMJ" w:hAnsi="SutonnyMJ"/>
          <w:sz w:val="24"/>
          <w:szCs w:val="24"/>
        </w:rPr>
        <w:t xml:space="preserve"> </w:t>
      </w:r>
      <w:proofErr w:type="spellStart"/>
      <w:r w:rsidRPr="005C2A3A">
        <w:rPr>
          <w:rFonts w:ascii="SutonnyMJ" w:hAnsi="SutonnyMJ"/>
          <w:sz w:val="24"/>
          <w:szCs w:val="24"/>
        </w:rPr>
        <w:t>Kwc</w:t>
      </w:r>
      <w:proofErr w:type="spellEnd"/>
      <w:r w:rsidRPr="005C2A3A">
        <w:rPr>
          <w:rFonts w:ascii="SutonnyMJ" w:hAnsi="SutonnyMJ"/>
          <w:sz w:val="24"/>
          <w:szCs w:val="24"/>
        </w:rPr>
        <w:t xml:space="preserve"> </w:t>
      </w:r>
      <w:proofErr w:type="spellStart"/>
      <w:r w:rsidRPr="005C2A3A">
        <w:rPr>
          <w:rFonts w:ascii="SutonnyMJ" w:hAnsi="SutonnyMJ"/>
          <w:sz w:val="24"/>
          <w:szCs w:val="24"/>
        </w:rPr>
        <w:t>cÖ`k©b</w:t>
      </w:r>
      <w:proofErr w:type="spellEnd"/>
      <w:r w:rsidRPr="005C2A3A">
        <w:rPr>
          <w:rFonts w:ascii="SutonnyMJ" w:hAnsi="SutonnyMJ"/>
          <w:sz w:val="24"/>
          <w:szCs w:val="24"/>
        </w:rPr>
        <w:t xml:space="preserve"> </w:t>
      </w:r>
      <w:proofErr w:type="spellStart"/>
      <w:r w:rsidRPr="005C2A3A">
        <w:rPr>
          <w:rFonts w:ascii="SutonnyMJ" w:hAnsi="SutonnyMJ"/>
          <w:sz w:val="24"/>
          <w:szCs w:val="24"/>
        </w:rPr>
        <w:t>Kwiqv</w:t>
      </w:r>
      <w:proofErr w:type="spellEnd"/>
      <w:r w:rsidRPr="005C2A3A">
        <w:rPr>
          <w:rFonts w:ascii="SutonnyMJ" w:hAnsi="SutonnyMJ"/>
          <w:sz w:val="24"/>
          <w:szCs w:val="24"/>
        </w:rPr>
        <w:t xml:space="preserve"> </w:t>
      </w:r>
      <w:proofErr w:type="spellStart"/>
      <w:r w:rsidRPr="005C2A3A">
        <w:rPr>
          <w:rFonts w:ascii="SutonnyMJ" w:hAnsi="SutonnyMJ"/>
          <w:sz w:val="24"/>
          <w:szCs w:val="24"/>
        </w:rPr>
        <w:t>Av‡e`bcÎ</w:t>
      </w:r>
      <w:proofErr w:type="spellEnd"/>
      <w:r w:rsidRPr="005C2A3A">
        <w:rPr>
          <w:rFonts w:ascii="SutonnyMJ" w:hAnsi="SutonnyMJ"/>
          <w:sz w:val="24"/>
          <w:szCs w:val="24"/>
        </w:rPr>
        <w:t xml:space="preserve"> </w:t>
      </w:r>
      <w:proofErr w:type="spellStart"/>
      <w:r w:rsidRPr="005C2A3A">
        <w:rPr>
          <w:rFonts w:ascii="SutonnyMJ" w:hAnsi="SutonnyMJ"/>
          <w:sz w:val="24"/>
          <w:szCs w:val="24"/>
        </w:rPr>
        <w:t>Kwi‡Z</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xml:space="preserve">|              </w:t>
      </w:r>
      <w:proofErr w:type="spellStart"/>
      <w:r w:rsidRPr="005C2A3A">
        <w:rPr>
          <w:rFonts w:ascii="SutonnyMJ" w:hAnsi="SutonnyMJ"/>
          <w:sz w:val="24"/>
          <w:szCs w:val="24"/>
        </w:rPr>
        <w:t>jvB‡mÝ</w:t>
      </w:r>
      <w:proofErr w:type="spellEnd"/>
      <w:r w:rsidRPr="005C2A3A">
        <w:rPr>
          <w:rFonts w:ascii="SutonnyMJ" w:hAnsi="SutonnyMJ"/>
          <w:sz w:val="24"/>
          <w:szCs w:val="24"/>
        </w:rPr>
        <w:t xml:space="preserve"> </w:t>
      </w:r>
      <w:proofErr w:type="spellStart"/>
      <w:r w:rsidRPr="005C2A3A">
        <w:rPr>
          <w:rFonts w:ascii="SutonnyMJ" w:hAnsi="SutonnyMJ"/>
          <w:sz w:val="24"/>
          <w:szCs w:val="24"/>
        </w:rPr>
        <w:t>d‡UvKwc</w:t>
      </w:r>
      <w:proofErr w:type="spellEnd"/>
      <w:r w:rsidRPr="005C2A3A">
        <w:rPr>
          <w:rFonts w:ascii="SutonnyMJ" w:hAnsi="SutonnyMJ"/>
          <w:sz w:val="24"/>
          <w:szCs w:val="24"/>
        </w:rPr>
        <w:t xml:space="preserve"> </w:t>
      </w:r>
      <w:proofErr w:type="spellStart"/>
      <w:r w:rsidRPr="005C2A3A">
        <w:rPr>
          <w:rFonts w:ascii="SutonnyMJ" w:hAnsi="SutonnyMJ"/>
          <w:sz w:val="24"/>
          <w:szCs w:val="24"/>
        </w:rPr>
        <w:t>Av‡e`bc‡Îi</w:t>
      </w:r>
      <w:proofErr w:type="spellEnd"/>
      <w:r w:rsidRPr="005C2A3A">
        <w:rPr>
          <w:rFonts w:ascii="SutonnyMJ" w:hAnsi="SutonnyMJ"/>
          <w:sz w:val="24"/>
          <w:szCs w:val="24"/>
        </w:rPr>
        <w:t xml:space="preserve"> m‡½ `</w:t>
      </w:r>
      <w:proofErr w:type="spellStart"/>
      <w:r w:rsidRPr="005C2A3A">
        <w:rPr>
          <w:rFonts w:ascii="SutonnyMJ" w:hAnsi="SutonnyMJ"/>
          <w:sz w:val="24"/>
          <w:szCs w:val="24"/>
        </w:rPr>
        <w:t>vwLj</w:t>
      </w:r>
      <w:proofErr w:type="spellEnd"/>
      <w:r w:rsidRPr="005C2A3A">
        <w:rPr>
          <w:rFonts w:ascii="SutonnyMJ" w:hAnsi="SutonnyMJ"/>
          <w:sz w:val="24"/>
          <w:szCs w:val="24"/>
        </w:rPr>
        <w:t xml:space="preserve"> </w:t>
      </w:r>
      <w:proofErr w:type="spellStart"/>
      <w:r w:rsidRPr="005C2A3A">
        <w:rPr>
          <w:rFonts w:ascii="SutonnyMJ" w:hAnsi="SutonnyMJ"/>
          <w:sz w:val="24"/>
          <w:szCs w:val="24"/>
        </w:rPr>
        <w:t>Kwi‡Z</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xml:space="preserve"> </w:t>
      </w:r>
      <w:proofErr w:type="spellStart"/>
      <w:r w:rsidRPr="005C2A3A">
        <w:rPr>
          <w:rFonts w:ascii="SutonnyMJ" w:hAnsi="SutonnyMJ"/>
          <w:sz w:val="24"/>
          <w:szCs w:val="24"/>
        </w:rPr>
        <w:t>bZzev</w:t>
      </w:r>
      <w:proofErr w:type="spellEnd"/>
      <w:r w:rsidRPr="005C2A3A">
        <w:rPr>
          <w:rFonts w:ascii="SutonnyMJ" w:hAnsi="SutonnyMJ"/>
          <w:sz w:val="24"/>
          <w:szCs w:val="24"/>
        </w:rPr>
        <w:t xml:space="preserve"> </w:t>
      </w:r>
      <w:proofErr w:type="spellStart"/>
      <w:r w:rsidRPr="005C2A3A">
        <w:rPr>
          <w:rFonts w:ascii="SutonnyMJ" w:hAnsi="SutonnyMJ"/>
          <w:sz w:val="24"/>
          <w:szCs w:val="24"/>
        </w:rPr>
        <w:t>Av‡e`bcÎ</w:t>
      </w:r>
      <w:proofErr w:type="spellEnd"/>
      <w:r w:rsidRPr="005C2A3A">
        <w:rPr>
          <w:rFonts w:ascii="SutonnyMJ" w:hAnsi="SutonnyMJ"/>
          <w:sz w:val="24"/>
          <w:szCs w:val="24"/>
        </w:rPr>
        <w:t xml:space="preserve"> </w:t>
      </w:r>
      <w:proofErr w:type="spellStart"/>
      <w:r w:rsidRPr="005C2A3A">
        <w:rPr>
          <w:rFonts w:ascii="SutonnyMJ" w:hAnsi="SutonnyMJ"/>
          <w:sz w:val="24"/>
          <w:szCs w:val="24"/>
        </w:rPr>
        <w:t>evwZj</w:t>
      </w:r>
      <w:proofErr w:type="spellEnd"/>
      <w:r w:rsidRPr="005C2A3A">
        <w:rPr>
          <w:rFonts w:ascii="SutonnyMJ" w:hAnsi="SutonnyMJ"/>
          <w:sz w:val="24"/>
          <w:szCs w:val="24"/>
        </w:rPr>
        <w:t xml:space="preserve"> </w:t>
      </w:r>
      <w:proofErr w:type="spellStart"/>
      <w:r w:rsidRPr="005C2A3A">
        <w:rPr>
          <w:rFonts w:ascii="SutonnyMJ" w:hAnsi="SutonnyMJ"/>
          <w:sz w:val="24"/>
          <w:szCs w:val="24"/>
        </w:rPr>
        <w:t>ewjqv</w:t>
      </w:r>
      <w:proofErr w:type="spellEnd"/>
      <w:r w:rsidRPr="005C2A3A">
        <w:rPr>
          <w:rFonts w:ascii="SutonnyMJ" w:hAnsi="SutonnyMJ"/>
          <w:sz w:val="24"/>
          <w:szCs w:val="24"/>
        </w:rPr>
        <w:t xml:space="preserve"> Mb¨ </w:t>
      </w:r>
      <w:proofErr w:type="spellStart"/>
      <w:r w:rsidRPr="005C2A3A">
        <w:rPr>
          <w:rFonts w:ascii="SutonnyMJ" w:hAnsi="SutonnyMJ"/>
          <w:sz w:val="24"/>
          <w:szCs w:val="24"/>
        </w:rPr>
        <w:t>nB‡e</w:t>
      </w:r>
      <w:proofErr w:type="spellEnd"/>
      <w:r w:rsidRPr="005C2A3A">
        <w:rPr>
          <w:rFonts w:ascii="SutonnyMJ" w:hAnsi="SutonnyMJ"/>
          <w:sz w:val="24"/>
          <w:szCs w:val="24"/>
        </w:rPr>
        <w:t xml:space="preserve">| </w:t>
      </w:r>
    </w:p>
    <w:p w14:paraId="10488A3C" w14:textId="77777777" w:rsidR="00E03C11" w:rsidRPr="005C2A3A" w:rsidRDefault="00E03C11" w:rsidP="00E03C11">
      <w:pPr>
        <w:jc w:val="both"/>
        <w:rPr>
          <w:rFonts w:ascii="SutonnyMJ" w:hAnsi="SutonnyMJ"/>
          <w:sz w:val="24"/>
          <w:szCs w:val="24"/>
        </w:rPr>
      </w:pPr>
      <w:r w:rsidRPr="005C2A3A">
        <w:rPr>
          <w:rFonts w:ascii="SutonnyMJ" w:hAnsi="SutonnyMJ"/>
          <w:sz w:val="24"/>
          <w:szCs w:val="24"/>
        </w:rPr>
        <w:t xml:space="preserve">11| GB </w:t>
      </w:r>
      <w:proofErr w:type="spellStart"/>
      <w:r w:rsidRPr="005C2A3A">
        <w:rPr>
          <w:rFonts w:ascii="SutonnyMJ" w:hAnsi="SutonnyMJ"/>
          <w:sz w:val="24"/>
          <w:szCs w:val="24"/>
        </w:rPr>
        <w:t>mieivnKvix</w:t>
      </w:r>
      <w:proofErr w:type="spellEnd"/>
      <w:r w:rsidRPr="005C2A3A">
        <w:rPr>
          <w:rFonts w:ascii="SutonnyMJ" w:hAnsi="SutonnyMJ"/>
          <w:sz w:val="24"/>
          <w:szCs w:val="24"/>
        </w:rPr>
        <w:t xml:space="preserve"> ZvwjKvfzw³i </w:t>
      </w:r>
      <w:proofErr w:type="spellStart"/>
      <w:r w:rsidRPr="005C2A3A">
        <w:rPr>
          <w:rFonts w:ascii="SutonnyMJ" w:hAnsi="SutonnyMJ"/>
          <w:sz w:val="24"/>
          <w:szCs w:val="24"/>
        </w:rPr>
        <w:t>weÁwßwU</w:t>
      </w:r>
      <w:proofErr w:type="spellEnd"/>
      <w:r w:rsidRPr="005C2A3A">
        <w:rPr>
          <w:rFonts w:ascii="SutonnyMJ" w:hAnsi="SutonnyMJ"/>
          <w:sz w:val="24"/>
          <w:szCs w:val="24"/>
        </w:rPr>
        <w:t xml:space="preserve"> I </w:t>
      </w:r>
      <w:proofErr w:type="spellStart"/>
      <w:r w:rsidRPr="005C2A3A">
        <w:rPr>
          <w:rFonts w:ascii="SutonnyMJ" w:hAnsi="SutonnyMJ"/>
          <w:sz w:val="24"/>
          <w:szCs w:val="24"/>
        </w:rPr>
        <w:t>wbqgvejx</w:t>
      </w:r>
      <w:proofErr w:type="spellEnd"/>
      <w:r w:rsidRPr="005C2A3A">
        <w:rPr>
          <w:rFonts w:ascii="SutonnyMJ" w:hAnsi="SutonnyMJ"/>
          <w:sz w:val="24"/>
          <w:szCs w:val="24"/>
        </w:rPr>
        <w:t xml:space="preserve"> </w:t>
      </w:r>
      <w:proofErr w:type="spellStart"/>
      <w:r w:rsidRPr="005C2A3A">
        <w:rPr>
          <w:rFonts w:ascii="SutonnyMJ" w:hAnsi="SutonnyMJ"/>
          <w:sz w:val="24"/>
          <w:szCs w:val="24"/>
        </w:rPr>
        <w:t>mieivnKvix</w:t>
      </w:r>
      <w:proofErr w:type="spellEnd"/>
      <w:r w:rsidRPr="005C2A3A">
        <w:rPr>
          <w:rFonts w:ascii="SutonnyMJ" w:hAnsi="SutonnyMJ"/>
          <w:sz w:val="24"/>
          <w:szCs w:val="24"/>
        </w:rPr>
        <w:t xml:space="preserve"> Pzw³i </w:t>
      </w:r>
      <w:proofErr w:type="spellStart"/>
      <w:r w:rsidRPr="005C2A3A">
        <w:rPr>
          <w:rFonts w:ascii="SutonnyMJ" w:hAnsi="SutonnyMJ"/>
          <w:sz w:val="24"/>
          <w:szCs w:val="24"/>
        </w:rPr>
        <w:t>GKwU</w:t>
      </w:r>
      <w:proofErr w:type="spellEnd"/>
      <w:r w:rsidRPr="005C2A3A">
        <w:rPr>
          <w:rFonts w:ascii="SutonnyMJ" w:hAnsi="SutonnyMJ"/>
          <w:sz w:val="24"/>
          <w:szCs w:val="24"/>
        </w:rPr>
        <w:t xml:space="preserve"> Ask </w:t>
      </w:r>
      <w:proofErr w:type="spellStart"/>
      <w:r w:rsidRPr="005C2A3A">
        <w:rPr>
          <w:rFonts w:ascii="SutonnyMJ" w:hAnsi="SutonnyMJ"/>
          <w:sz w:val="24"/>
          <w:szCs w:val="24"/>
        </w:rPr>
        <w:t>wnmv‡e</w:t>
      </w:r>
      <w:proofErr w:type="spellEnd"/>
      <w:r w:rsidRPr="005C2A3A">
        <w:rPr>
          <w:rFonts w:ascii="SutonnyMJ" w:hAnsi="SutonnyMJ"/>
          <w:sz w:val="24"/>
          <w:szCs w:val="24"/>
        </w:rPr>
        <w:t xml:space="preserve"> </w:t>
      </w:r>
      <w:proofErr w:type="spellStart"/>
      <w:r w:rsidRPr="005C2A3A">
        <w:rPr>
          <w:rFonts w:ascii="SutonnyMJ" w:hAnsi="SutonnyMJ"/>
          <w:sz w:val="24"/>
          <w:szCs w:val="24"/>
        </w:rPr>
        <w:t>cwiMwYZ</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w:t>
      </w:r>
    </w:p>
    <w:p w14:paraId="49EBEC26" w14:textId="77777777" w:rsidR="00E03C11" w:rsidRPr="005C2A3A" w:rsidRDefault="00E03C11" w:rsidP="00E03C11">
      <w:pPr>
        <w:jc w:val="both"/>
        <w:rPr>
          <w:rFonts w:ascii="SutonnyMJ" w:hAnsi="SutonnyMJ"/>
          <w:sz w:val="24"/>
          <w:szCs w:val="24"/>
        </w:rPr>
      </w:pPr>
      <w:r w:rsidRPr="005C2A3A">
        <w:rPr>
          <w:rFonts w:ascii="SutonnyMJ" w:hAnsi="SutonnyMJ"/>
          <w:sz w:val="24"/>
          <w:szCs w:val="24"/>
        </w:rPr>
        <w:t xml:space="preserve">12| </w:t>
      </w:r>
      <w:proofErr w:type="spellStart"/>
      <w:r w:rsidRPr="005C2A3A">
        <w:rPr>
          <w:rFonts w:ascii="SutonnyMJ" w:hAnsi="SutonnyMJ"/>
          <w:sz w:val="24"/>
          <w:szCs w:val="24"/>
        </w:rPr>
        <w:t>mieivnKvix</w:t>
      </w:r>
      <w:proofErr w:type="spellEnd"/>
      <w:r w:rsidRPr="005C2A3A">
        <w:rPr>
          <w:rFonts w:ascii="SutonnyMJ" w:hAnsi="SutonnyMJ"/>
          <w:sz w:val="24"/>
          <w:szCs w:val="24"/>
        </w:rPr>
        <w:t xml:space="preserve"> ZvwjKvfzw³i </w:t>
      </w:r>
      <w:proofErr w:type="spellStart"/>
      <w:r w:rsidRPr="005C2A3A">
        <w:rPr>
          <w:rFonts w:ascii="SutonnyMJ" w:hAnsi="SutonnyMJ"/>
          <w:sz w:val="24"/>
          <w:szCs w:val="24"/>
        </w:rPr>
        <w:t>Kv‡R</w:t>
      </w:r>
      <w:proofErr w:type="spellEnd"/>
      <w:r w:rsidRPr="005C2A3A">
        <w:rPr>
          <w:rFonts w:ascii="SutonnyMJ" w:hAnsi="SutonnyMJ"/>
          <w:sz w:val="24"/>
          <w:szCs w:val="24"/>
        </w:rPr>
        <w:t xml:space="preserve"> </w:t>
      </w:r>
      <w:proofErr w:type="spellStart"/>
      <w:r w:rsidRPr="005C2A3A">
        <w:rPr>
          <w:rFonts w:ascii="SutonnyMJ" w:hAnsi="SutonnyMJ" w:cs="Tahoma"/>
          <w:b/>
          <w:sz w:val="24"/>
          <w:szCs w:val="24"/>
        </w:rPr>
        <w:t>GmGAviwcwf</w:t>
      </w:r>
      <w:proofErr w:type="spellEnd"/>
      <w:r w:rsidRPr="005C2A3A">
        <w:rPr>
          <w:rFonts w:ascii="SutonnyMJ" w:hAnsi="SutonnyMJ"/>
          <w:sz w:val="24"/>
          <w:szCs w:val="24"/>
        </w:rPr>
        <w:t xml:space="preserve"> </w:t>
      </w:r>
      <w:proofErr w:type="spellStart"/>
      <w:r w:rsidRPr="005C2A3A">
        <w:rPr>
          <w:rFonts w:ascii="SutonnyMJ" w:hAnsi="SutonnyMJ"/>
          <w:sz w:val="24"/>
          <w:szCs w:val="24"/>
        </w:rPr>
        <w:t>cÖYxZ</w:t>
      </w:r>
      <w:proofErr w:type="spellEnd"/>
      <w:r w:rsidRPr="005C2A3A">
        <w:rPr>
          <w:rFonts w:ascii="SutonnyMJ" w:hAnsi="SutonnyMJ"/>
          <w:sz w:val="24"/>
          <w:szCs w:val="24"/>
        </w:rPr>
        <w:t xml:space="preserve"> </w:t>
      </w:r>
      <w:r w:rsidRPr="005C2A3A">
        <w:rPr>
          <w:sz w:val="24"/>
          <w:szCs w:val="24"/>
        </w:rPr>
        <w:t xml:space="preserve">Health and Safety Policy </w:t>
      </w:r>
      <w:proofErr w:type="spellStart"/>
      <w:r w:rsidRPr="005C2A3A">
        <w:rPr>
          <w:rFonts w:ascii="SutonnyMJ" w:hAnsi="SutonnyMJ"/>
          <w:sz w:val="24"/>
          <w:szCs w:val="24"/>
        </w:rPr>
        <w:t>mieivnKvix‡K</w:t>
      </w:r>
      <w:proofErr w:type="spellEnd"/>
      <w:r w:rsidRPr="005C2A3A">
        <w:rPr>
          <w:rFonts w:ascii="SutonnyMJ" w:hAnsi="SutonnyMJ"/>
          <w:sz w:val="24"/>
          <w:szCs w:val="24"/>
        </w:rPr>
        <w:t xml:space="preserve"> </w:t>
      </w:r>
      <w:proofErr w:type="spellStart"/>
      <w:r w:rsidRPr="005C2A3A">
        <w:rPr>
          <w:rFonts w:ascii="SutonnyMJ" w:hAnsi="SutonnyMJ"/>
          <w:sz w:val="24"/>
          <w:szCs w:val="24"/>
        </w:rPr>
        <w:t>Aek¨B</w:t>
      </w:r>
      <w:proofErr w:type="spellEnd"/>
      <w:r w:rsidRPr="005C2A3A">
        <w:rPr>
          <w:rFonts w:ascii="SutonnyMJ" w:hAnsi="SutonnyMJ"/>
          <w:sz w:val="24"/>
          <w:szCs w:val="24"/>
        </w:rPr>
        <w:t xml:space="preserve"> †</w:t>
      </w:r>
      <w:proofErr w:type="spellStart"/>
      <w:r w:rsidRPr="005C2A3A">
        <w:rPr>
          <w:rFonts w:ascii="SutonnyMJ" w:hAnsi="SutonnyMJ"/>
          <w:sz w:val="24"/>
          <w:szCs w:val="24"/>
        </w:rPr>
        <w:t>g‡b</w:t>
      </w:r>
      <w:proofErr w:type="spellEnd"/>
      <w:r w:rsidRPr="005C2A3A">
        <w:rPr>
          <w:rFonts w:ascii="SutonnyMJ" w:hAnsi="SutonnyMJ"/>
          <w:sz w:val="24"/>
          <w:szCs w:val="24"/>
        </w:rPr>
        <w:t xml:space="preserve"> </w:t>
      </w:r>
      <w:proofErr w:type="spellStart"/>
      <w:r w:rsidRPr="005C2A3A">
        <w:rPr>
          <w:rFonts w:ascii="SutonnyMJ" w:hAnsi="SutonnyMJ"/>
          <w:sz w:val="24"/>
          <w:szCs w:val="24"/>
        </w:rPr>
        <w:t>Pj‡Z</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 xml:space="preserve">| </w:t>
      </w:r>
    </w:p>
    <w:p w14:paraId="7ACF4B29" w14:textId="0EDC279B" w:rsidR="00E03C11" w:rsidRPr="005C2A3A" w:rsidRDefault="00E03C11" w:rsidP="00E03C11">
      <w:pPr>
        <w:jc w:val="both"/>
        <w:rPr>
          <w:rFonts w:ascii="SutonnyMJ" w:hAnsi="SutonnyMJ"/>
          <w:sz w:val="24"/>
          <w:szCs w:val="24"/>
        </w:rPr>
      </w:pPr>
      <w:r w:rsidRPr="005C2A3A">
        <w:rPr>
          <w:rFonts w:ascii="SutonnyMJ" w:hAnsi="SutonnyMJ"/>
          <w:sz w:val="24"/>
          <w:szCs w:val="24"/>
        </w:rPr>
        <w:t xml:space="preserve">13| </w:t>
      </w:r>
      <w:proofErr w:type="spellStart"/>
      <w:r w:rsidRPr="005C2A3A">
        <w:rPr>
          <w:rFonts w:ascii="SutonnyMJ" w:hAnsi="SutonnyMJ" w:cs="Tahoma"/>
          <w:b/>
          <w:sz w:val="24"/>
          <w:szCs w:val="24"/>
        </w:rPr>
        <w:t>GmGAviwcwf</w:t>
      </w:r>
      <w:proofErr w:type="spellEnd"/>
      <w:r w:rsidRPr="005C2A3A">
        <w:rPr>
          <w:rFonts w:ascii="SutonnyMJ" w:hAnsi="SutonnyMJ"/>
          <w:sz w:val="24"/>
          <w:szCs w:val="24"/>
        </w:rPr>
        <w:t xml:space="preserve"> KZ…©K </w:t>
      </w:r>
      <w:proofErr w:type="spellStart"/>
      <w:r w:rsidRPr="005C2A3A">
        <w:rPr>
          <w:rFonts w:ascii="SutonnyMJ" w:hAnsi="SutonnyMJ"/>
          <w:sz w:val="24"/>
          <w:szCs w:val="24"/>
        </w:rPr>
        <w:t>mieivnK</w:t>
      </w:r>
      <w:proofErr w:type="spellEnd"/>
      <w:r w:rsidRPr="005C2A3A">
        <w:rPr>
          <w:rFonts w:ascii="SutonnyMJ" w:hAnsi="SutonnyMJ"/>
          <w:sz w:val="24"/>
          <w:szCs w:val="24"/>
        </w:rPr>
        <w:t xml:space="preserve">…Z </w:t>
      </w:r>
      <w:proofErr w:type="spellStart"/>
      <w:r w:rsidRPr="005C2A3A">
        <w:rPr>
          <w:rFonts w:ascii="SutonnyMJ" w:hAnsi="SutonnyMJ"/>
          <w:sz w:val="24"/>
          <w:szCs w:val="24"/>
        </w:rPr>
        <w:t>Av‡e`bcÎ</w:t>
      </w:r>
      <w:proofErr w:type="spellEnd"/>
      <w:r w:rsidRPr="005C2A3A">
        <w:rPr>
          <w:rFonts w:ascii="SutonnyMJ" w:hAnsi="SutonnyMJ"/>
          <w:sz w:val="24"/>
          <w:szCs w:val="24"/>
        </w:rPr>
        <w:t xml:space="preserve"> </w:t>
      </w:r>
      <w:proofErr w:type="spellStart"/>
      <w:r w:rsidRPr="005C2A3A">
        <w:rPr>
          <w:rFonts w:ascii="SutonnyMJ" w:hAnsi="SutonnyMJ"/>
          <w:sz w:val="24"/>
          <w:szCs w:val="24"/>
        </w:rPr>
        <w:t>msMÖn</w:t>
      </w:r>
      <w:proofErr w:type="spellEnd"/>
      <w:r w:rsidRPr="005C2A3A">
        <w:rPr>
          <w:rFonts w:ascii="SutonnyMJ" w:hAnsi="SutonnyMJ"/>
          <w:sz w:val="24"/>
          <w:szCs w:val="24"/>
        </w:rPr>
        <w:t xml:space="preserve"> </w:t>
      </w:r>
      <w:proofErr w:type="spellStart"/>
      <w:r w:rsidRPr="005C2A3A">
        <w:rPr>
          <w:rFonts w:ascii="SutonnyMJ" w:hAnsi="SutonnyMJ"/>
          <w:sz w:val="24"/>
          <w:szCs w:val="24"/>
        </w:rPr>
        <w:t>msµvšÍ</w:t>
      </w:r>
      <w:proofErr w:type="spellEnd"/>
      <w:r w:rsidRPr="005C2A3A">
        <w:rPr>
          <w:rFonts w:ascii="SutonnyMJ" w:hAnsi="SutonnyMJ"/>
          <w:sz w:val="24"/>
          <w:szCs w:val="24"/>
        </w:rPr>
        <w:t xml:space="preserve"> </w:t>
      </w:r>
      <w:proofErr w:type="spellStart"/>
      <w:r w:rsidRPr="005C2A3A">
        <w:rPr>
          <w:rFonts w:ascii="SutonnyMJ" w:hAnsi="SutonnyMJ"/>
          <w:sz w:val="24"/>
          <w:szCs w:val="24"/>
        </w:rPr>
        <w:t>ÿwZc~iY</w:t>
      </w:r>
      <w:proofErr w:type="spellEnd"/>
      <w:r w:rsidRPr="005C2A3A">
        <w:rPr>
          <w:rFonts w:ascii="SutonnyMJ" w:hAnsi="SutonnyMJ"/>
          <w:sz w:val="24"/>
          <w:szCs w:val="24"/>
        </w:rPr>
        <w:t>/ `</w:t>
      </w:r>
      <w:proofErr w:type="spellStart"/>
      <w:r w:rsidRPr="005C2A3A">
        <w:rPr>
          <w:rFonts w:ascii="SutonnyMJ" w:hAnsi="SutonnyMJ"/>
          <w:sz w:val="24"/>
          <w:szCs w:val="24"/>
        </w:rPr>
        <w:t>yN©Ubvi</w:t>
      </w:r>
      <w:proofErr w:type="spellEnd"/>
      <w:r w:rsidRPr="005C2A3A">
        <w:rPr>
          <w:rFonts w:ascii="SutonnyMJ" w:hAnsi="SutonnyMJ"/>
          <w:sz w:val="24"/>
          <w:szCs w:val="24"/>
        </w:rPr>
        <w:t xml:space="preserve"> `</w:t>
      </w:r>
      <w:proofErr w:type="spellStart"/>
      <w:r w:rsidRPr="005C2A3A">
        <w:rPr>
          <w:rFonts w:ascii="SutonnyMJ" w:hAnsi="SutonnyMJ"/>
          <w:sz w:val="24"/>
          <w:szCs w:val="24"/>
        </w:rPr>
        <w:t>vq</w:t>
      </w:r>
      <w:proofErr w:type="spellEnd"/>
      <w:r w:rsidRPr="005C2A3A">
        <w:rPr>
          <w:rFonts w:ascii="SutonnyMJ" w:hAnsi="SutonnyMJ"/>
          <w:sz w:val="24"/>
          <w:szCs w:val="24"/>
        </w:rPr>
        <w:t>-`</w:t>
      </w:r>
      <w:proofErr w:type="spellStart"/>
      <w:r w:rsidRPr="005C2A3A">
        <w:rPr>
          <w:rFonts w:ascii="SutonnyMJ" w:hAnsi="SutonnyMJ"/>
          <w:sz w:val="24"/>
          <w:szCs w:val="24"/>
        </w:rPr>
        <w:t>vwqZ</w:t>
      </w:r>
      <w:proofErr w:type="spellEnd"/>
      <w:r w:rsidRPr="005C2A3A">
        <w:rPr>
          <w:rFonts w:ascii="SutonnyMJ" w:hAnsi="SutonnyMJ"/>
          <w:sz w:val="24"/>
          <w:szCs w:val="24"/>
        </w:rPr>
        <w:t xml:space="preserve">¡ </w:t>
      </w:r>
      <w:proofErr w:type="spellStart"/>
      <w:r w:rsidRPr="005C2A3A">
        <w:rPr>
          <w:rFonts w:ascii="SutonnyMJ" w:hAnsi="SutonnyMJ"/>
          <w:sz w:val="24"/>
          <w:szCs w:val="24"/>
        </w:rPr>
        <w:t>Av‡e`b</w:t>
      </w:r>
      <w:proofErr w:type="spellEnd"/>
      <w:r w:rsidRPr="005C2A3A">
        <w:rPr>
          <w:rFonts w:ascii="SutonnyMJ" w:hAnsi="SutonnyMJ"/>
          <w:sz w:val="24"/>
          <w:szCs w:val="24"/>
        </w:rPr>
        <w:t xml:space="preserve"> </w:t>
      </w:r>
      <w:proofErr w:type="spellStart"/>
      <w:r w:rsidRPr="005C2A3A">
        <w:rPr>
          <w:rFonts w:ascii="SutonnyMJ" w:hAnsi="SutonnyMJ"/>
          <w:sz w:val="24"/>
          <w:szCs w:val="24"/>
        </w:rPr>
        <w:t>msMÖnKvix‡K</w:t>
      </w:r>
      <w:proofErr w:type="spellEnd"/>
      <w:r w:rsidRPr="005C2A3A">
        <w:rPr>
          <w:rFonts w:ascii="SutonnyMJ" w:hAnsi="SutonnyMJ"/>
          <w:sz w:val="24"/>
          <w:szCs w:val="24"/>
        </w:rPr>
        <w:t xml:space="preserve"> </w:t>
      </w:r>
      <w:proofErr w:type="spellStart"/>
      <w:r w:rsidRPr="005C2A3A">
        <w:rPr>
          <w:rFonts w:ascii="SutonnyMJ" w:hAnsi="SutonnyMJ"/>
          <w:sz w:val="24"/>
          <w:szCs w:val="24"/>
        </w:rPr>
        <w:t>enb</w:t>
      </w:r>
      <w:proofErr w:type="spellEnd"/>
      <w:r w:rsidRPr="005C2A3A">
        <w:rPr>
          <w:rFonts w:ascii="SutonnyMJ" w:hAnsi="SutonnyMJ"/>
          <w:sz w:val="24"/>
          <w:szCs w:val="24"/>
        </w:rPr>
        <w:t xml:space="preserve"> </w:t>
      </w:r>
      <w:proofErr w:type="spellStart"/>
      <w:r w:rsidRPr="005C2A3A">
        <w:rPr>
          <w:rFonts w:ascii="SutonnyMJ" w:hAnsi="SutonnyMJ"/>
          <w:sz w:val="24"/>
          <w:szCs w:val="24"/>
        </w:rPr>
        <w:t>Kwi‡Z</w:t>
      </w:r>
      <w:proofErr w:type="spellEnd"/>
      <w:r w:rsidRPr="005C2A3A">
        <w:rPr>
          <w:rFonts w:ascii="SutonnyMJ" w:hAnsi="SutonnyMJ"/>
          <w:sz w:val="24"/>
          <w:szCs w:val="24"/>
        </w:rPr>
        <w:t xml:space="preserve"> </w:t>
      </w:r>
      <w:proofErr w:type="spellStart"/>
      <w:r w:rsidRPr="005C2A3A">
        <w:rPr>
          <w:rFonts w:ascii="SutonnyMJ" w:hAnsi="SutonnyMJ"/>
          <w:sz w:val="24"/>
          <w:szCs w:val="24"/>
        </w:rPr>
        <w:t>nB‡e</w:t>
      </w:r>
      <w:proofErr w:type="spellEnd"/>
      <w:r w:rsidRPr="005C2A3A">
        <w:rPr>
          <w:rFonts w:ascii="SutonnyMJ" w:hAnsi="SutonnyMJ"/>
          <w:sz w:val="24"/>
          <w:szCs w:val="24"/>
        </w:rPr>
        <w:t>|</w:t>
      </w:r>
    </w:p>
    <w:p w14:paraId="7D837088" w14:textId="77777777" w:rsidR="00E03C11" w:rsidRDefault="00E03C11" w:rsidP="00E03C11">
      <w:pPr>
        <w:jc w:val="both"/>
        <w:rPr>
          <w:rFonts w:ascii="SutonnyMJ" w:hAnsi="SutonnyMJ"/>
          <w:sz w:val="24"/>
          <w:szCs w:val="24"/>
        </w:rPr>
      </w:pPr>
      <w:r w:rsidRPr="005C2A3A">
        <w:rPr>
          <w:rFonts w:ascii="SutonnyMJ" w:hAnsi="SutonnyMJ"/>
          <w:sz w:val="24"/>
          <w:szCs w:val="24"/>
        </w:rPr>
        <w:t xml:space="preserve">14| </w:t>
      </w:r>
      <w:proofErr w:type="spellStart"/>
      <w:r w:rsidRPr="005C2A3A">
        <w:rPr>
          <w:rFonts w:ascii="SutonnyMJ" w:hAnsi="SutonnyMJ"/>
          <w:sz w:val="24"/>
          <w:szCs w:val="24"/>
        </w:rPr>
        <w:t>mieivnKvix</w:t>
      </w:r>
      <w:proofErr w:type="spellEnd"/>
      <w:r w:rsidRPr="005C2A3A">
        <w:rPr>
          <w:rFonts w:ascii="SutonnyMJ" w:hAnsi="SutonnyMJ"/>
          <w:sz w:val="24"/>
          <w:szCs w:val="24"/>
        </w:rPr>
        <w:t xml:space="preserve"> ZvwjKvfzw³i </w:t>
      </w:r>
      <w:proofErr w:type="spellStart"/>
      <w:r w:rsidRPr="005C2A3A">
        <w:rPr>
          <w:rFonts w:ascii="SutonnyMJ" w:hAnsi="SutonnyMJ"/>
          <w:sz w:val="24"/>
          <w:szCs w:val="24"/>
        </w:rPr>
        <w:t>Av‡e`b</w:t>
      </w:r>
      <w:proofErr w:type="spellEnd"/>
      <w:r w:rsidRPr="005C2A3A">
        <w:rPr>
          <w:rFonts w:ascii="SutonnyMJ" w:hAnsi="SutonnyMJ"/>
          <w:sz w:val="24"/>
          <w:szCs w:val="24"/>
        </w:rPr>
        <w:t xml:space="preserve"> </w:t>
      </w:r>
      <w:proofErr w:type="spellStart"/>
      <w:r w:rsidRPr="005C2A3A">
        <w:rPr>
          <w:rFonts w:ascii="SutonnyMJ" w:hAnsi="SutonnyMJ" w:cs="Tahoma"/>
          <w:b/>
          <w:sz w:val="24"/>
          <w:szCs w:val="24"/>
        </w:rPr>
        <w:t>GmGAviwcwf</w:t>
      </w:r>
      <w:proofErr w:type="spellEnd"/>
      <w:r w:rsidRPr="005C2A3A">
        <w:rPr>
          <w:rFonts w:ascii="SutonnyMJ" w:hAnsi="SutonnyMJ"/>
          <w:sz w:val="24"/>
          <w:szCs w:val="24"/>
        </w:rPr>
        <w:t xml:space="preserve"> KZ…©</w:t>
      </w:r>
      <w:proofErr w:type="spellStart"/>
      <w:r w:rsidRPr="005C2A3A">
        <w:rPr>
          <w:rFonts w:ascii="SutonnyMJ" w:hAnsi="SutonnyMJ"/>
          <w:sz w:val="24"/>
          <w:szCs w:val="24"/>
        </w:rPr>
        <w:t>cÿ</w:t>
      </w:r>
      <w:proofErr w:type="spellEnd"/>
      <w:r w:rsidRPr="005C2A3A">
        <w:rPr>
          <w:rFonts w:ascii="SutonnyMJ" w:hAnsi="SutonnyMJ"/>
          <w:sz w:val="24"/>
          <w:szCs w:val="24"/>
        </w:rPr>
        <w:t xml:space="preserve"> †</w:t>
      </w:r>
      <w:proofErr w:type="spellStart"/>
      <w:r w:rsidRPr="005C2A3A">
        <w:rPr>
          <w:rFonts w:ascii="SutonnyMJ" w:hAnsi="SutonnyMJ"/>
          <w:sz w:val="24"/>
          <w:szCs w:val="24"/>
        </w:rPr>
        <w:t>Kvbiƒc</w:t>
      </w:r>
      <w:proofErr w:type="spellEnd"/>
      <w:r w:rsidRPr="005C2A3A">
        <w:rPr>
          <w:rFonts w:ascii="SutonnyMJ" w:hAnsi="SutonnyMJ"/>
          <w:sz w:val="24"/>
          <w:szCs w:val="24"/>
        </w:rPr>
        <w:t xml:space="preserve"> </w:t>
      </w:r>
      <w:proofErr w:type="spellStart"/>
      <w:r w:rsidRPr="005C2A3A">
        <w:rPr>
          <w:rFonts w:ascii="SutonnyMJ" w:hAnsi="SutonnyMJ"/>
          <w:sz w:val="24"/>
          <w:szCs w:val="24"/>
        </w:rPr>
        <w:t>KviY</w:t>
      </w:r>
      <w:proofErr w:type="spellEnd"/>
      <w:r w:rsidRPr="005C2A3A">
        <w:rPr>
          <w:rFonts w:ascii="SutonnyMJ" w:hAnsi="SutonnyMJ"/>
          <w:sz w:val="24"/>
          <w:szCs w:val="24"/>
        </w:rPr>
        <w:t xml:space="preserve"> </w:t>
      </w:r>
      <w:proofErr w:type="spellStart"/>
      <w:r w:rsidRPr="005C2A3A">
        <w:rPr>
          <w:rFonts w:ascii="SutonnyMJ" w:hAnsi="SutonnyMJ"/>
          <w:sz w:val="24"/>
          <w:szCs w:val="24"/>
        </w:rPr>
        <w:t>bv</w:t>
      </w:r>
      <w:proofErr w:type="spellEnd"/>
      <w:r w:rsidRPr="005C2A3A">
        <w:rPr>
          <w:rFonts w:ascii="SutonnyMJ" w:hAnsi="SutonnyMJ"/>
          <w:sz w:val="24"/>
          <w:szCs w:val="24"/>
        </w:rPr>
        <w:t xml:space="preserve"> `</w:t>
      </w:r>
      <w:proofErr w:type="spellStart"/>
      <w:r w:rsidRPr="005C2A3A">
        <w:rPr>
          <w:rFonts w:ascii="SutonnyMJ" w:hAnsi="SutonnyMJ"/>
          <w:sz w:val="24"/>
          <w:szCs w:val="24"/>
        </w:rPr>
        <w:t>k©vBqv</w:t>
      </w:r>
      <w:proofErr w:type="spellEnd"/>
      <w:r w:rsidRPr="005C2A3A">
        <w:rPr>
          <w:rFonts w:ascii="SutonnyMJ" w:hAnsi="SutonnyMJ"/>
          <w:sz w:val="24"/>
          <w:szCs w:val="24"/>
        </w:rPr>
        <w:t xml:space="preserve"> †h †</w:t>
      </w:r>
      <w:proofErr w:type="spellStart"/>
      <w:r w:rsidRPr="005C2A3A">
        <w:rPr>
          <w:rFonts w:ascii="SutonnyMJ" w:hAnsi="SutonnyMJ"/>
          <w:sz w:val="24"/>
          <w:szCs w:val="24"/>
        </w:rPr>
        <w:t>Kvb</w:t>
      </w:r>
      <w:proofErr w:type="spellEnd"/>
      <w:r w:rsidRPr="005C2A3A">
        <w:rPr>
          <w:rFonts w:ascii="SutonnyMJ" w:hAnsi="SutonnyMJ"/>
          <w:sz w:val="24"/>
          <w:szCs w:val="24"/>
        </w:rPr>
        <w:t xml:space="preserve"> </w:t>
      </w:r>
      <w:proofErr w:type="spellStart"/>
      <w:r w:rsidRPr="005C2A3A">
        <w:rPr>
          <w:rFonts w:ascii="SutonnyMJ" w:hAnsi="SutonnyMJ"/>
          <w:sz w:val="24"/>
          <w:szCs w:val="24"/>
        </w:rPr>
        <w:t>ev</w:t>
      </w:r>
      <w:proofErr w:type="spellEnd"/>
      <w:r w:rsidRPr="005C2A3A">
        <w:rPr>
          <w:rFonts w:ascii="SutonnyMJ" w:hAnsi="SutonnyMJ"/>
          <w:sz w:val="24"/>
          <w:szCs w:val="24"/>
        </w:rPr>
        <w:t xml:space="preserve"> </w:t>
      </w:r>
      <w:proofErr w:type="spellStart"/>
      <w:r w:rsidRPr="005C2A3A">
        <w:rPr>
          <w:rFonts w:ascii="SutonnyMJ" w:hAnsi="SutonnyMJ"/>
          <w:sz w:val="24"/>
          <w:szCs w:val="24"/>
        </w:rPr>
        <w:t>mKj</w:t>
      </w:r>
      <w:proofErr w:type="spellEnd"/>
      <w:r w:rsidRPr="005C2A3A">
        <w:rPr>
          <w:rFonts w:ascii="SutonnyMJ" w:hAnsi="SutonnyMJ"/>
          <w:sz w:val="24"/>
          <w:szCs w:val="24"/>
        </w:rPr>
        <w:t xml:space="preserve"> </w:t>
      </w:r>
      <w:proofErr w:type="spellStart"/>
      <w:r w:rsidRPr="005C2A3A">
        <w:rPr>
          <w:rFonts w:ascii="SutonnyMJ" w:hAnsi="SutonnyMJ"/>
          <w:sz w:val="24"/>
          <w:szCs w:val="24"/>
        </w:rPr>
        <w:t>Av‡e`b</w:t>
      </w:r>
      <w:proofErr w:type="spellEnd"/>
      <w:r w:rsidRPr="005C2A3A">
        <w:rPr>
          <w:rFonts w:ascii="SutonnyMJ" w:hAnsi="SutonnyMJ"/>
          <w:sz w:val="24"/>
          <w:szCs w:val="24"/>
        </w:rPr>
        <w:t xml:space="preserve"> </w:t>
      </w:r>
      <w:proofErr w:type="spellStart"/>
      <w:r w:rsidRPr="005C2A3A">
        <w:rPr>
          <w:rFonts w:ascii="SutonnyMJ" w:hAnsi="SutonnyMJ"/>
          <w:sz w:val="24"/>
          <w:szCs w:val="24"/>
        </w:rPr>
        <w:t>evwZj</w:t>
      </w:r>
      <w:proofErr w:type="spellEnd"/>
      <w:r w:rsidRPr="005C2A3A">
        <w:rPr>
          <w:rFonts w:ascii="SutonnyMJ" w:hAnsi="SutonnyMJ"/>
          <w:sz w:val="24"/>
          <w:szCs w:val="24"/>
        </w:rPr>
        <w:t xml:space="preserve"> </w:t>
      </w:r>
      <w:proofErr w:type="spellStart"/>
      <w:r w:rsidRPr="005C2A3A">
        <w:rPr>
          <w:rFonts w:ascii="SutonnyMJ" w:hAnsi="SutonnyMJ"/>
          <w:sz w:val="24"/>
          <w:szCs w:val="24"/>
        </w:rPr>
        <w:t>Kivi</w:t>
      </w:r>
      <w:proofErr w:type="spellEnd"/>
      <w:r w:rsidRPr="005C2A3A">
        <w:rPr>
          <w:rFonts w:ascii="SutonnyMJ" w:hAnsi="SutonnyMJ"/>
          <w:sz w:val="24"/>
          <w:szCs w:val="24"/>
        </w:rPr>
        <w:t xml:space="preserve"> </w:t>
      </w:r>
      <w:proofErr w:type="spellStart"/>
      <w:r w:rsidRPr="005C2A3A">
        <w:rPr>
          <w:rFonts w:ascii="SutonnyMJ" w:hAnsi="SutonnyMJ"/>
          <w:sz w:val="24"/>
          <w:szCs w:val="24"/>
        </w:rPr>
        <w:t>ÿgZv</w:t>
      </w:r>
      <w:proofErr w:type="spellEnd"/>
      <w:r w:rsidRPr="005C2A3A">
        <w:rPr>
          <w:rFonts w:ascii="SutonnyMJ" w:hAnsi="SutonnyMJ"/>
          <w:sz w:val="24"/>
          <w:szCs w:val="24"/>
        </w:rPr>
        <w:t xml:space="preserve"> </w:t>
      </w:r>
      <w:proofErr w:type="spellStart"/>
      <w:r w:rsidRPr="005C2A3A">
        <w:rPr>
          <w:rFonts w:ascii="SutonnyMJ" w:hAnsi="SutonnyMJ"/>
          <w:sz w:val="24"/>
          <w:szCs w:val="24"/>
        </w:rPr>
        <w:t>msiÿY</w:t>
      </w:r>
      <w:proofErr w:type="spellEnd"/>
      <w:r w:rsidRPr="005C2A3A">
        <w:rPr>
          <w:rFonts w:ascii="SutonnyMJ" w:hAnsi="SutonnyMJ"/>
          <w:sz w:val="24"/>
          <w:szCs w:val="24"/>
        </w:rPr>
        <w:t xml:space="preserve"> </w:t>
      </w:r>
      <w:proofErr w:type="spellStart"/>
      <w:r w:rsidRPr="005C2A3A">
        <w:rPr>
          <w:rFonts w:ascii="SutonnyMJ" w:hAnsi="SutonnyMJ"/>
          <w:sz w:val="24"/>
          <w:szCs w:val="24"/>
        </w:rPr>
        <w:t>K‡ib</w:t>
      </w:r>
      <w:proofErr w:type="spellEnd"/>
      <w:r w:rsidRPr="005C2A3A">
        <w:rPr>
          <w:rFonts w:ascii="SutonnyMJ" w:hAnsi="SutonnyMJ"/>
          <w:sz w:val="24"/>
          <w:szCs w:val="24"/>
        </w:rPr>
        <w:t xml:space="preserve"> </w:t>
      </w:r>
      <w:proofErr w:type="spellStart"/>
      <w:r w:rsidRPr="005C2A3A">
        <w:rPr>
          <w:rFonts w:ascii="SutonnyMJ" w:hAnsi="SutonnyMJ"/>
          <w:sz w:val="24"/>
          <w:szCs w:val="24"/>
        </w:rPr>
        <w:t>Ges</w:t>
      </w:r>
      <w:proofErr w:type="spellEnd"/>
      <w:r w:rsidRPr="005C2A3A">
        <w:rPr>
          <w:rFonts w:ascii="SutonnyMJ" w:hAnsi="SutonnyMJ"/>
          <w:sz w:val="24"/>
          <w:szCs w:val="24"/>
        </w:rPr>
        <w:t xml:space="preserve"> KZ…©</w:t>
      </w:r>
      <w:proofErr w:type="spellStart"/>
      <w:r w:rsidRPr="005C2A3A">
        <w:rPr>
          <w:rFonts w:ascii="SutonnyMJ" w:hAnsi="SutonnyMJ"/>
          <w:sz w:val="24"/>
          <w:szCs w:val="24"/>
        </w:rPr>
        <w:t>cÿ</w:t>
      </w:r>
      <w:proofErr w:type="spellEnd"/>
      <w:r w:rsidRPr="005C2A3A">
        <w:rPr>
          <w:rFonts w:ascii="SutonnyMJ" w:hAnsi="SutonnyMJ"/>
          <w:sz w:val="24"/>
          <w:szCs w:val="24"/>
        </w:rPr>
        <w:t xml:space="preserve"> †h †</w:t>
      </w:r>
      <w:proofErr w:type="spellStart"/>
      <w:r w:rsidRPr="005C2A3A">
        <w:rPr>
          <w:rFonts w:ascii="SutonnyMJ" w:hAnsi="SutonnyMJ"/>
          <w:sz w:val="24"/>
          <w:szCs w:val="24"/>
        </w:rPr>
        <w:t>Kvb</w:t>
      </w:r>
      <w:proofErr w:type="spellEnd"/>
      <w:r w:rsidRPr="005C2A3A">
        <w:rPr>
          <w:rFonts w:ascii="SutonnyMJ" w:hAnsi="SutonnyMJ"/>
          <w:sz w:val="24"/>
          <w:szCs w:val="24"/>
        </w:rPr>
        <w:t xml:space="preserve"> `</w:t>
      </w:r>
      <w:proofErr w:type="spellStart"/>
      <w:r w:rsidRPr="005C2A3A">
        <w:rPr>
          <w:rFonts w:ascii="SutonnyMJ" w:hAnsi="SutonnyMJ"/>
          <w:sz w:val="24"/>
          <w:szCs w:val="24"/>
        </w:rPr>
        <w:t>icÎ</w:t>
      </w:r>
      <w:proofErr w:type="spellEnd"/>
      <w:r w:rsidRPr="005C2A3A">
        <w:rPr>
          <w:rFonts w:ascii="SutonnyMJ" w:hAnsi="SutonnyMJ"/>
          <w:sz w:val="24"/>
          <w:szCs w:val="24"/>
        </w:rPr>
        <w:t xml:space="preserve"> </w:t>
      </w:r>
      <w:proofErr w:type="spellStart"/>
      <w:r w:rsidRPr="005C2A3A">
        <w:rPr>
          <w:rFonts w:ascii="SutonnyMJ" w:hAnsi="SutonnyMJ"/>
          <w:sz w:val="24"/>
          <w:szCs w:val="24"/>
        </w:rPr>
        <w:t>MÖnY</w:t>
      </w:r>
      <w:proofErr w:type="spellEnd"/>
      <w:r w:rsidRPr="005C2A3A">
        <w:rPr>
          <w:rFonts w:ascii="SutonnyMJ" w:hAnsi="SutonnyMJ"/>
          <w:sz w:val="24"/>
          <w:szCs w:val="24"/>
        </w:rPr>
        <w:t xml:space="preserve"> </w:t>
      </w:r>
      <w:proofErr w:type="spellStart"/>
      <w:r w:rsidRPr="005C2A3A">
        <w:rPr>
          <w:rFonts w:ascii="SutonnyMJ" w:hAnsi="SutonnyMJ"/>
          <w:sz w:val="24"/>
          <w:szCs w:val="24"/>
        </w:rPr>
        <w:t>Kwi‡Z</w:t>
      </w:r>
      <w:proofErr w:type="spellEnd"/>
      <w:r w:rsidRPr="005C2A3A">
        <w:rPr>
          <w:rFonts w:ascii="SutonnyMJ" w:hAnsi="SutonnyMJ"/>
          <w:sz w:val="24"/>
          <w:szCs w:val="24"/>
        </w:rPr>
        <w:t xml:space="preserve"> </w:t>
      </w:r>
      <w:proofErr w:type="spellStart"/>
      <w:r w:rsidRPr="005C2A3A">
        <w:rPr>
          <w:rFonts w:ascii="SutonnyMJ" w:hAnsi="SutonnyMJ"/>
          <w:sz w:val="24"/>
          <w:szCs w:val="24"/>
        </w:rPr>
        <w:t>eva</w:t>
      </w:r>
      <w:proofErr w:type="spellEnd"/>
      <w:r w:rsidRPr="005C2A3A">
        <w:rPr>
          <w:rFonts w:ascii="SutonnyMJ" w:hAnsi="SutonnyMJ"/>
          <w:sz w:val="24"/>
          <w:szCs w:val="24"/>
        </w:rPr>
        <w:t xml:space="preserve">¨ </w:t>
      </w:r>
      <w:proofErr w:type="spellStart"/>
      <w:r w:rsidRPr="005C2A3A">
        <w:rPr>
          <w:rFonts w:ascii="SutonnyMJ" w:hAnsi="SutonnyMJ"/>
          <w:sz w:val="24"/>
          <w:szCs w:val="24"/>
        </w:rPr>
        <w:t>b‡n</w:t>
      </w:r>
      <w:proofErr w:type="spellEnd"/>
      <w:r w:rsidRPr="005C2A3A">
        <w:rPr>
          <w:rFonts w:ascii="SutonnyMJ" w:hAnsi="SutonnyMJ"/>
          <w:sz w:val="24"/>
          <w:szCs w:val="24"/>
        </w:rPr>
        <w:t>|</w:t>
      </w:r>
      <w:r w:rsidRPr="00C9412B">
        <w:rPr>
          <w:rFonts w:ascii="SutonnyMJ" w:hAnsi="SutonnyMJ"/>
          <w:sz w:val="24"/>
          <w:szCs w:val="24"/>
        </w:rPr>
        <w:t xml:space="preserve"> </w:t>
      </w:r>
    </w:p>
    <w:p w14:paraId="36810F5D" w14:textId="77777777" w:rsidR="00E03C11" w:rsidRDefault="00E03C11" w:rsidP="00E03C11">
      <w:pPr>
        <w:jc w:val="both"/>
        <w:rPr>
          <w:rFonts w:ascii="SutonnyMJ" w:hAnsi="SutonnyMJ"/>
          <w:sz w:val="24"/>
          <w:szCs w:val="24"/>
        </w:rPr>
      </w:pPr>
    </w:p>
    <w:p w14:paraId="1037234D" w14:textId="77777777" w:rsidR="00E03C11" w:rsidRDefault="00E03C11" w:rsidP="00E03C11">
      <w:pPr>
        <w:jc w:val="both"/>
        <w:rPr>
          <w:rFonts w:ascii="SutonnyMJ" w:hAnsi="SutonnyMJ"/>
          <w:sz w:val="24"/>
          <w:szCs w:val="24"/>
        </w:rPr>
      </w:pPr>
    </w:p>
    <w:p w14:paraId="2E520383" w14:textId="77777777" w:rsidR="00E03C11" w:rsidRDefault="00E03C11" w:rsidP="00E03C11">
      <w:pPr>
        <w:jc w:val="both"/>
        <w:rPr>
          <w:rFonts w:ascii="SutonnyMJ" w:hAnsi="SutonnyMJ"/>
          <w:sz w:val="24"/>
          <w:szCs w:val="24"/>
        </w:rPr>
      </w:pPr>
    </w:p>
    <w:p w14:paraId="1B5D7775" w14:textId="77777777" w:rsidR="00E03C11" w:rsidRDefault="00E03C11" w:rsidP="00E03C11">
      <w:pPr>
        <w:jc w:val="both"/>
        <w:rPr>
          <w:rFonts w:ascii="SutonnyMJ" w:hAnsi="SutonnyMJ"/>
          <w:sz w:val="24"/>
          <w:szCs w:val="24"/>
        </w:rPr>
      </w:pPr>
    </w:p>
    <w:p w14:paraId="419FE132" w14:textId="6F741438" w:rsidR="00E03C11" w:rsidRDefault="00E03C11" w:rsidP="000807B9">
      <w:pPr>
        <w:spacing w:line="240" w:lineRule="auto"/>
        <w:jc w:val="both"/>
        <w:rPr>
          <w:rFonts w:ascii="Times New Roman" w:hAnsi="Times New Roman" w:cs="Times New Roman"/>
          <w:sz w:val="24"/>
          <w:szCs w:val="24"/>
        </w:rPr>
      </w:pPr>
    </w:p>
    <w:p w14:paraId="53389FC7" w14:textId="3E5683D0" w:rsidR="00470CFF" w:rsidRDefault="00470CFF" w:rsidP="000807B9">
      <w:pPr>
        <w:spacing w:line="240" w:lineRule="auto"/>
        <w:jc w:val="both"/>
        <w:rPr>
          <w:rFonts w:ascii="Times New Roman" w:hAnsi="Times New Roman" w:cs="Times New Roman"/>
          <w:sz w:val="24"/>
          <w:szCs w:val="24"/>
        </w:rPr>
      </w:pPr>
    </w:p>
    <w:p w14:paraId="180B9955" w14:textId="10061265" w:rsidR="00470CFF" w:rsidRDefault="00470CFF" w:rsidP="000807B9">
      <w:pPr>
        <w:spacing w:line="240" w:lineRule="auto"/>
        <w:jc w:val="both"/>
        <w:rPr>
          <w:rFonts w:ascii="Times New Roman" w:hAnsi="Times New Roman" w:cs="Times New Roman"/>
          <w:sz w:val="24"/>
          <w:szCs w:val="24"/>
        </w:rPr>
      </w:pPr>
    </w:p>
    <w:p w14:paraId="1082BD67" w14:textId="71D70436" w:rsidR="00ED47AA" w:rsidRDefault="00ED47AA" w:rsidP="00470CF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Attachment:</w:t>
      </w:r>
    </w:p>
    <w:p w14:paraId="019D8EB9" w14:textId="0B2473FF" w:rsidR="00470CFF" w:rsidRPr="00470CFF" w:rsidRDefault="00470CFF" w:rsidP="00470CFF">
      <w:pPr>
        <w:spacing w:line="240" w:lineRule="auto"/>
        <w:jc w:val="center"/>
        <w:rPr>
          <w:rFonts w:ascii="Times New Roman" w:hAnsi="Times New Roman" w:cs="Times New Roman"/>
          <w:b/>
          <w:sz w:val="24"/>
          <w:szCs w:val="24"/>
        </w:rPr>
      </w:pPr>
      <w:r w:rsidRPr="00470CFF">
        <w:rPr>
          <w:rFonts w:ascii="Times New Roman" w:hAnsi="Times New Roman" w:cs="Times New Roman"/>
          <w:b/>
          <w:sz w:val="24"/>
          <w:szCs w:val="24"/>
        </w:rPr>
        <w:t>SARPV SUPPLIERS CODE OF CONDUCT</w:t>
      </w:r>
    </w:p>
    <w:p w14:paraId="147910C6" w14:textId="77777777" w:rsidR="00470CFF" w:rsidRPr="00470CFF" w:rsidRDefault="00470CFF" w:rsidP="00470CFF">
      <w:pPr>
        <w:spacing w:line="240" w:lineRule="auto"/>
        <w:jc w:val="both"/>
        <w:rPr>
          <w:rFonts w:ascii="Times New Roman" w:hAnsi="Times New Roman" w:cs="Times New Roman"/>
          <w:sz w:val="24"/>
          <w:szCs w:val="24"/>
        </w:rPr>
      </w:pPr>
    </w:p>
    <w:p w14:paraId="03852CF0"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sz w:val="24"/>
          <w:szCs w:val="24"/>
        </w:rPr>
        <w:t>SARPV: The values enshrined in the SARPV, respect for fundamental human rights, social justice and human dignity, and respect for the equal rights of men and women, serve as overarching values to which suppliers of goods and services to the SARPV are expected to adhere.</w:t>
      </w:r>
    </w:p>
    <w:p w14:paraId="2719AA39" w14:textId="77777777" w:rsidR="00470CFF" w:rsidRPr="00470CFF" w:rsidRDefault="00470CFF" w:rsidP="00470CFF">
      <w:pPr>
        <w:spacing w:line="240" w:lineRule="auto"/>
        <w:jc w:val="both"/>
        <w:rPr>
          <w:rFonts w:ascii="Times New Roman" w:hAnsi="Times New Roman" w:cs="Times New Roman"/>
          <w:sz w:val="2"/>
          <w:szCs w:val="24"/>
        </w:rPr>
      </w:pPr>
    </w:p>
    <w:p w14:paraId="1EA4234A"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sz w:val="24"/>
          <w:szCs w:val="24"/>
        </w:rPr>
        <w:t xml:space="preserve">SARPV Compact: The Global Compact is a voluntary international corporate citizenship network initiated to support the participation of both the private sector and other social actors to advance responsible corporate citizenship and universal social and environmental principles to meet the challenges of globalization. The SARPV strongly encourages all suppliers to actively participate in the Global Compact. And to that end, this Code of Conduct has been developed with recognition of the importance of the ten principles of the UN Global Compact, and is viewed as an important means of integrating the Compact’s principles into the operations of the SARPV. The Code of Conduct addresses the issues included in the Compact in the areas of human rights, </w:t>
      </w:r>
      <w:proofErr w:type="spellStart"/>
      <w:r w:rsidRPr="00470CFF">
        <w:rPr>
          <w:rFonts w:ascii="Times New Roman" w:hAnsi="Times New Roman" w:cs="Times New Roman"/>
          <w:sz w:val="24"/>
          <w:szCs w:val="24"/>
        </w:rPr>
        <w:t>labour</w:t>
      </w:r>
      <w:proofErr w:type="spellEnd"/>
      <w:r w:rsidRPr="00470CFF">
        <w:rPr>
          <w:rFonts w:ascii="Times New Roman" w:hAnsi="Times New Roman" w:cs="Times New Roman"/>
          <w:sz w:val="24"/>
          <w:szCs w:val="24"/>
        </w:rPr>
        <w:t xml:space="preserve">, environment and anti-corruption and interpretation of the Code should be undertaken in a manner consistent with the Global Compact. </w:t>
      </w:r>
    </w:p>
    <w:p w14:paraId="56A92E8D"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sz w:val="24"/>
          <w:szCs w:val="24"/>
        </w:rPr>
        <w:t xml:space="preserve">International </w:t>
      </w:r>
      <w:proofErr w:type="spellStart"/>
      <w:r w:rsidRPr="00470CFF">
        <w:rPr>
          <w:rFonts w:ascii="Times New Roman" w:hAnsi="Times New Roman" w:cs="Times New Roman"/>
          <w:sz w:val="24"/>
          <w:szCs w:val="24"/>
        </w:rPr>
        <w:t>Labour</w:t>
      </w:r>
      <w:proofErr w:type="spellEnd"/>
      <w:r w:rsidRPr="00470CFF">
        <w:rPr>
          <w:rFonts w:ascii="Times New Roman" w:hAnsi="Times New Roman" w:cs="Times New Roman"/>
          <w:sz w:val="24"/>
          <w:szCs w:val="24"/>
        </w:rPr>
        <w:t xml:space="preserve"> Conventions and Recommendations: The International </w:t>
      </w:r>
      <w:proofErr w:type="spellStart"/>
      <w:r w:rsidRPr="00470CFF">
        <w:rPr>
          <w:rFonts w:ascii="Times New Roman" w:hAnsi="Times New Roman" w:cs="Times New Roman"/>
          <w:sz w:val="24"/>
          <w:szCs w:val="24"/>
        </w:rPr>
        <w:t>Labour</w:t>
      </w:r>
      <w:proofErr w:type="spellEnd"/>
      <w:r w:rsidRPr="00470CFF">
        <w:rPr>
          <w:rFonts w:ascii="Times New Roman" w:hAnsi="Times New Roman" w:cs="Times New Roman"/>
          <w:sz w:val="24"/>
          <w:szCs w:val="24"/>
        </w:rPr>
        <w:t xml:space="preserve"> Standards (i.e., Conventions and Recommendations) as established by the tripartite SARPV specialized agency, the International </w:t>
      </w:r>
      <w:proofErr w:type="spellStart"/>
      <w:r w:rsidRPr="00470CFF">
        <w:rPr>
          <w:rFonts w:ascii="Times New Roman" w:hAnsi="Times New Roman" w:cs="Times New Roman"/>
          <w:sz w:val="24"/>
          <w:szCs w:val="24"/>
        </w:rPr>
        <w:t>Labour</w:t>
      </w:r>
      <w:proofErr w:type="spellEnd"/>
      <w:r w:rsidRPr="00470CFF">
        <w:rPr>
          <w:rFonts w:ascii="Times New Roman" w:hAnsi="Times New Roman" w:cs="Times New Roman"/>
          <w:sz w:val="24"/>
          <w:szCs w:val="24"/>
        </w:rPr>
        <w:t xml:space="preserve"> Organization (ILO), have served as the foundation on which much of this Code of Conduct is based. It is the SARPV’s expectation that any supplier providing products or services to the SARPV will, in addition to the values of the UN Charter, adhere to the principles concerning International </w:t>
      </w:r>
      <w:proofErr w:type="spellStart"/>
      <w:r w:rsidRPr="00470CFF">
        <w:rPr>
          <w:rFonts w:ascii="Times New Roman" w:hAnsi="Times New Roman" w:cs="Times New Roman"/>
          <w:sz w:val="24"/>
          <w:szCs w:val="24"/>
        </w:rPr>
        <w:t>Labour</w:t>
      </w:r>
      <w:proofErr w:type="spellEnd"/>
      <w:r w:rsidRPr="00470CFF">
        <w:rPr>
          <w:rFonts w:ascii="Times New Roman" w:hAnsi="Times New Roman" w:cs="Times New Roman"/>
          <w:sz w:val="24"/>
          <w:szCs w:val="24"/>
        </w:rPr>
        <w:t xml:space="preserve"> Standards summarized below in paragraphs 4 – 9.</w:t>
      </w:r>
    </w:p>
    <w:p w14:paraId="336BBB84" w14:textId="77777777" w:rsidR="00470CFF" w:rsidRPr="00470CFF" w:rsidRDefault="00470CFF" w:rsidP="00470CFF">
      <w:pPr>
        <w:spacing w:line="240" w:lineRule="auto"/>
        <w:jc w:val="both"/>
        <w:rPr>
          <w:rFonts w:ascii="Times New Roman" w:hAnsi="Times New Roman" w:cs="Times New Roman"/>
          <w:sz w:val="4"/>
          <w:szCs w:val="24"/>
        </w:rPr>
      </w:pPr>
    </w:p>
    <w:p w14:paraId="4705827B" w14:textId="77777777" w:rsidR="00470CFF" w:rsidRPr="00470CFF" w:rsidRDefault="00470CFF" w:rsidP="00470CFF">
      <w:pPr>
        <w:spacing w:line="240" w:lineRule="auto"/>
        <w:jc w:val="both"/>
        <w:rPr>
          <w:rFonts w:ascii="Times New Roman" w:hAnsi="Times New Roman" w:cs="Times New Roman"/>
          <w:b/>
          <w:sz w:val="24"/>
          <w:szCs w:val="24"/>
        </w:rPr>
      </w:pPr>
      <w:r w:rsidRPr="00470CFF">
        <w:rPr>
          <w:rFonts w:ascii="Times New Roman" w:hAnsi="Times New Roman" w:cs="Times New Roman"/>
          <w:b/>
          <w:sz w:val="24"/>
          <w:szCs w:val="24"/>
        </w:rPr>
        <w:t>1.</w:t>
      </w:r>
      <w:r w:rsidRPr="00470CFF">
        <w:rPr>
          <w:rFonts w:ascii="Times New Roman" w:hAnsi="Times New Roman" w:cs="Times New Roman"/>
          <w:b/>
          <w:sz w:val="24"/>
          <w:szCs w:val="24"/>
        </w:rPr>
        <w:tab/>
        <w:t>Scope of Application:</w:t>
      </w:r>
    </w:p>
    <w:p w14:paraId="396B861F"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sz w:val="24"/>
          <w:szCs w:val="24"/>
        </w:rPr>
        <w:t>The provisions of this Code of Conduct set forth the SARPV’s expectations for all suppliers that are registered with the SARPV or with whom it does business. The SARPV expects that these principles apply to suppliers and their employees, parent, subsidiary or affiliate entities, and subcontractors. The SARPV expects suppliers to ensure that this Code of Conduct is communicated to their employees, parent, subsidiary and affiliated entities as well as any subcontractors, and that it is done in the local language and in a manner that is understood by all.</w:t>
      </w:r>
    </w:p>
    <w:p w14:paraId="6D051A24" w14:textId="77777777" w:rsidR="00470CFF" w:rsidRPr="00470CFF" w:rsidRDefault="00470CFF" w:rsidP="00470CFF">
      <w:pPr>
        <w:spacing w:line="240" w:lineRule="auto"/>
        <w:jc w:val="both"/>
        <w:rPr>
          <w:rFonts w:ascii="Times New Roman" w:hAnsi="Times New Roman" w:cs="Times New Roman"/>
          <w:sz w:val="4"/>
          <w:szCs w:val="24"/>
        </w:rPr>
      </w:pPr>
    </w:p>
    <w:p w14:paraId="77C8D0D5" w14:textId="77777777" w:rsidR="00470CFF" w:rsidRPr="00470CFF" w:rsidRDefault="00470CFF" w:rsidP="00470CFF">
      <w:pPr>
        <w:spacing w:line="240" w:lineRule="auto"/>
        <w:jc w:val="both"/>
        <w:rPr>
          <w:rFonts w:ascii="Times New Roman" w:hAnsi="Times New Roman" w:cs="Times New Roman"/>
          <w:b/>
          <w:sz w:val="24"/>
          <w:szCs w:val="24"/>
        </w:rPr>
      </w:pPr>
      <w:r w:rsidRPr="00470CFF">
        <w:rPr>
          <w:rFonts w:ascii="Times New Roman" w:hAnsi="Times New Roman" w:cs="Times New Roman"/>
          <w:b/>
          <w:sz w:val="24"/>
          <w:szCs w:val="24"/>
        </w:rPr>
        <w:t>2.</w:t>
      </w:r>
      <w:r w:rsidRPr="00470CFF">
        <w:rPr>
          <w:rFonts w:ascii="Times New Roman" w:hAnsi="Times New Roman" w:cs="Times New Roman"/>
          <w:b/>
          <w:sz w:val="24"/>
          <w:szCs w:val="24"/>
        </w:rPr>
        <w:tab/>
        <w:t>Continuous Improvement:</w:t>
      </w:r>
    </w:p>
    <w:p w14:paraId="6E008206" w14:textId="60C99230" w:rsid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sz w:val="24"/>
          <w:szCs w:val="24"/>
        </w:rPr>
        <w:t>The provisions as set forth in this Code of Conduct provide the minimum standards expected of suppliers to the SARPV. The SARPV expects suppliers to strive to exceed both international and industry best practices. The SARPV also expects that its suppliers encourage and work with their own suppliers and subcontractors to ensure that they also strive to meet the principles of this Code of Conduct. The SARPV recognizes that reaching some of the standards established in this Code of Conduct is a dynamic rather than static process and encourages suppliers to continually improve their workplace conditions accordingly.</w:t>
      </w:r>
    </w:p>
    <w:p w14:paraId="2FFA1DF8" w14:textId="295C8777" w:rsidR="00ED47AA" w:rsidRDefault="00ED47AA" w:rsidP="00470CFF">
      <w:pPr>
        <w:spacing w:line="240" w:lineRule="auto"/>
        <w:jc w:val="both"/>
        <w:rPr>
          <w:rFonts w:ascii="Times New Roman" w:hAnsi="Times New Roman" w:cs="Times New Roman"/>
          <w:sz w:val="24"/>
          <w:szCs w:val="24"/>
        </w:rPr>
      </w:pPr>
    </w:p>
    <w:p w14:paraId="5DC5A7EF" w14:textId="77777777" w:rsidR="00ED47AA" w:rsidRPr="00470CFF" w:rsidRDefault="00ED47AA" w:rsidP="00470CFF">
      <w:pPr>
        <w:spacing w:line="240" w:lineRule="auto"/>
        <w:jc w:val="both"/>
        <w:rPr>
          <w:rFonts w:ascii="Times New Roman" w:hAnsi="Times New Roman" w:cs="Times New Roman"/>
          <w:sz w:val="24"/>
          <w:szCs w:val="24"/>
        </w:rPr>
      </w:pPr>
    </w:p>
    <w:p w14:paraId="248909C1" w14:textId="77777777" w:rsidR="00470CFF" w:rsidRPr="00470CFF" w:rsidRDefault="00470CFF" w:rsidP="00470CFF">
      <w:pPr>
        <w:spacing w:line="240" w:lineRule="auto"/>
        <w:jc w:val="both"/>
        <w:rPr>
          <w:rFonts w:ascii="Times New Roman" w:hAnsi="Times New Roman" w:cs="Times New Roman"/>
          <w:sz w:val="2"/>
          <w:szCs w:val="24"/>
        </w:rPr>
      </w:pPr>
    </w:p>
    <w:p w14:paraId="38480868" w14:textId="77777777" w:rsidR="00470CFF" w:rsidRPr="00470CFF" w:rsidRDefault="00470CFF" w:rsidP="00470CFF">
      <w:pPr>
        <w:spacing w:line="240" w:lineRule="auto"/>
        <w:jc w:val="both"/>
        <w:rPr>
          <w:rFonts w:ascii="Times New Roman" w:hAnsi="Times New Roman" w:cs="Times New Roman"/>
          <w:b/>
          <w:sz w:val="24"/>
          <w:szCs w:val="24"/>
        </w:rPr>
      </w:pPr>
      <w:r w:rsidRPr="00470CFF">
        <w:rPr>
          <w:rFonts w:ascii="Times New Roman" w:hAnsi="Times New Roman" w:cs="Times New Roman"/>
          <w:b/>
          <w:sz w:val="24"/>
          <w:szCs w:val="24"/>
        </w:rPr>
        <w:lastRenderedPageBreak/>
        <w:t>3.</w:t>
      </w:r>
      <w:r w:rsidRPr="00470CFF">
        <w:rPr>
          <w:rFonts w:ascii="Times New Roman" w:hAnsi="Times New Roman" w:cs="Times New Roman"/>
          <w:b/>
          <w:sz w:val="24"/>
          <w:szCs w:val="24"/>
        </w:rPr>
        <w:tab/>
        <w:t>Management, Monitoring and Evaluation:</w:t>
      </w:r>
    </w:p>
    <w:p w14:paraId="3E7748B6"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sz w:val="24"/>
          <w:szCs w:val="24"/>
        </w:rPr>
        <w:t>It is the expectation of the SARPV that suppliers, at a minimum, have established clear goals toward meeting the standards set forth in this Code of Conduct. The SARPV expects that its suppliers will establish and maintain appropriate management systems related to the content of this Code of Conduct, and that they actively review, monitor and modify their management processes and business operations to ensure they align with the principles set forth in this Code of Conduct. Supplier participants in the Global Compact are strongly encouraged to operationalize its principles and to communicate their progress annually to stakeholders. The SARPV may monitor that milestones have been set and management systems have been put in place to ensure that the principles set out in this Code of Conduct have been met and failure to do so may impact the future ability of a supplier to do business with the SARPV. To review the progress of suppliers and subcontractors in implementing the Code of Conduct, the SARPV may take various supporting initiatives, including requesting suppliers to commit to the Global Compact, to self-certify that they comply with the Code of Conduct and, in some cases, to conduct on site evaluations and inspections of supplier facilities and those of their subcontractors.</w:t>
      </w:r>
    </w:p>
    <w:p w14:paraId="66B0D15B" w14:textId="77777777" w:rsidR="00470CFF" w:rsidRPr="00470CFF" w:rsidRDefault="00470CFF" w:rsidP="00470CFF">
      <w:pPr>
        <w:spacing w:line="240" w:lineRule="auto"/>
        <w:jc w:val="both"/>
        <w:rPr>
          <w:rFonts w:ascii="Times New Roman" w:hAnsi="Times New Roman" w:cs="Times New Roman"/>
          <w:b/>
          <w:sz w:val="24"/>
          <w:szCs w:val="24"/>
        </w:rPr>
      </w:pPr>
      <w:proofErr w:type="spellStart"/>
      <w:r w:rsidRPr="00470CFF">
        <w:rPr>
          <w:rFonts w:ascii="Times New Roman" w:hAnsi="Times New Roman" w:cs="Times New Roman"/>
          <w:b/>
          <w:sz w:val="24"/>
          <w:szCs w:val="24"/>
        </w:rPr>
        <w:t>Labour</w:t>
      </w:r>
      <w:proofErr w:type="spellEnd"/>
      <w:r w:rsidRPr="00470CFF">
        <w:rPr>
          <w:rFonts w:ascii="Times New Roman" w:hAnsi="Times New Roman" w:cs="Times New Roman"/>
          <w:b/>
          <w:sz w:val="24"/>
          <w:szCs w:val="24"/>
        </w:rPr>
        <w:t>:</w:t>
      </w:r>
    </w:p>
    <w:p w14:paraId="285C718B"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4.</w:t>
      </w:r>
      <w:r w:rsidRPr="00470CFF">
        <w:rPr>
          <w:rFonts w:ascii="Times New Roman" w:hAnsi="Times New Roman" w:cs="Times New Roman"/>
          <w:b/>
          <w:sz w:val="24"/>
          <w:szCs w:val="24"/>
        </w:rPr>
        <w:tab/>
        <w:t>Freedom of Association and Collective Bargaining:</w:t>
      </w:r>
      <w:r w:rsidRPr="00470CFF">
        <w:rPr>
          <w:rFonts w:ascii="Times New Roman" w:hAnsi="Times New Roman" w:cs="Times New Roman"/>
          <w:sz w:val="24"/>
          <w:szCs w:val="24"/>
        </w:rPr>
        <w:t xml:space="preserve"> The SARPV expects its suppliers to recognize the freely-exercised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313AB14F"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5.</w:t>
      </w:r>
      <w:r w:rsidRPr="00470CFF">
        <w:rPr>
          <w:rFonts w:ascii="Times New Roman" w:hAnsi="Times New Roman" w:cs="Times New Roman"/>
          <w:b/>
          <w:sz w:val="24"/>
          <w:szCs w:val="24"/>
        </w:rPr>
        <w:tab/>
        <w:t xml:space="preserve">Forced or Compulsory </w:t>
      </w:r>
      <w:proofErr w:type="spellStart"/>
      <w:r w:rsidRPr="00470CFF">
        <w:rPr>
          <w:rFonts w:ascii="Times New Roman" w:hAnsi="Times New Roman" w:cs="Times New Roman"/>
          <w:b/>
          <w:sz w:val="24"/>
          <w:szCs w:val="24"/>
        </w:rPr>
        <w:t>Labour</w:t>
      </w:r>
      <w:proofErr w:type="spellEnd"/>
      <w:r w:rsidRPr="00470CFF">
        <w:rPr>
          <w:rFonts w:ascii="Times New Roman" w:hAnsi="Times New Roman" w:cs="Times New Roman"/>
          <w:sz w:val="24"/>
          <w:szCs w:val="24"/>
        </w:rPr>
        <w:t xml:space="preserve">: The SARPV expects its suppliers to prohibit forced or compulsory </w:t>
      </w:r>
      <w:proofErr w:type="spellStart"/>
      <w:r w:rsidRPr="00470CFF">
        <w:rPr>
          <w:rFonts w:ascii="Times New Roman" w:hAnsi="Times New Roman" w:cs="Times New Roman"/>
          <w:sz w:val="24"/>
          <w:szCs w:val="24"/>
        </w:rPr>
        <w:t>labour</w:t>
      </w:r>
      <w:proofErr w:type="spellEnd"/>
      <w:r w:rsidRPr="00470CFF">
        <w:rPr>
          <w:rFonts w:ascii="Times New Roman" w:hAnsi="Times New Roman" w:cs="Times New Roman"/>
          <w:sz w:val="24"/>
          <w:szCs w:val="24"/>
        </w:rPr>
        <w:t xml:space="preserve"> in all its forms.</w:t>
      </w:r>
    </w:p>
    <w:p w14:paraId="263AFCFB"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6.</w:t>
      </w:r>
      <w:r w:rsidRPr="00470CFF">
        <w:rPr>
          <w:rFonts w:ascii="Times New Roman" w:hAnsi="Times New Roman" w:cs="Times New Roman"/>
          <w:b/>
          <w:sz w:val="24"/>
          <w:szCs w:val="24"/>
        </w:rPr>
        <w:tab/>
        <w:t xml:space="preserve">Child </w:t>
      </w:r>
      <w:proofErr w:type="spellStart"/>
      <w:r w:rsidRPr="00470CFF">
        <w:rPr>
          <w:rFonts w:ascii="Times New Roman" w:hAnsi="Times New Roman" w:cs="Times New Roman"/>
          <w:b/>
          <w:sz w:val="24"/>
          <w:szCs w:val="24"/>
        </w:rPr>
        <w:t>Labour</w:t>
      </w:r>
      <w:proofErr w:type="spellEnd"/>
      <w:r w:rsidRPr="00470CFF">
        <w:rPr>
          <w:rFonts w:ascii="Times New Roman" w:hAnsi="Times New Roman" w:cs="Times New Roman"/>
          <w:b/>
          <w:sz w:val="24"/>
          <w:szCs w:val="24"/>
        </w:rPr>
        <w:t>:</w:t>
      </w:r>
      <w:r w:rsidRPr="00470CFF">
        <w:rPr>
          <w:rFonts w:ascii="Times New Roman" w:hAnsi="Times New Roman" w:cs="Times New Roman"/>
          <w:sz w:val="24"/>
          <w:szCs w:val="24"/>
        </w:rPr>
        <w:t xml:space="preserve"> The SARPV expects its suppliers not to employ: (a) children below 14 years of age or, if higher than that age, the minimum age of employment permitted by the law of the country or countries  where the performance, in whole or in part, of a contract takes place, or the age of the end of compulsory schooling in that country or countries, whichever is higher; and (b) persons under the age of 18 for work that, by its nature or the circumstances in which it is carried out, is likely to harm the health, safety or morals of such persons.</w:t>
      </w:r>
    </w:p>
    <w:p w14:paraId="0CF31FAB"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7.</w:t>
      </w:r>
      <w:r w:rsidRPr="00470CFF">
        <w:rPr>
          <w:rFonts w:ascii="Times New Roman" w:hAnsi="Times New Roman" w:cs="Times New Roman"/>
          <w:b/>
          <w:sz w:val="24"/>
          <w:szCs w:val="24"/>
        </w:rPr>
        <w:tab/>
        <w:t>Discrimination:</w:t>
      </w:r>
      <w:r w:rsidRPr="00470CFF">
        <w:rPr>
          <w:rFonts w:ascii="Times New Roman" w:hAnsi="Times New Roman" w:cs="Times New Roman"/>
          <w:sz w:val="24"/>
          <w:szCs w:val="24"/>
        </w:rPr>
        <w:t xml:space="preserve"> The SARPV expects its suppliers to ensure equality of opportunity and treatment in respect of employment and occupation without discrimination on grounds of race, </w:t>
      </w:r>
      <w:proofErr w:type="spellStart"/>
      <w:r w:rsidRPr="00470CFF">
        <w:rPr>
          <w:rFonts w:ascii="Times New Roman" w:hAnsi="Times New Roman" w:cs="Times New Roman"/>
          <w:sz w:val="24"/>
          <w:szCs w:val="24"/>
        </w:rPr>
        <w:t>colour</w:t>
      </w:r>
      <w:proofErr w:type="spellEnd"/>
      <w:r w:rsidRPr="00470CFF">
        <w:rPr>
          <w:rFonts w:ascii="Times New Roman" w:hAnsi="Times New Roman" w:cs="Times New Roman"/>
          <w:sz w:val="24"/>
          <w:szCs w:val="24"/>
        </w:rPr>
        <w:t>, sex, religion, political opinion, national extraction or social origin and such other ground as may be recognized under the national law of the country or countries where the performance, in whole or in part, of a contract takes place.</w:t>
      </w:r>
    </w:p>
    <w:p w14:paraId="71E3405B"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8.</w:t>
      </w:r>
      <w:r w:rsidRPr="00470CFF">
        <w:rPr>
          <w:rFonts w:ascii="Times New Roman" w:hAnsi="Times New Roman" w:cs="Times New Roman"/>
          <w:b/>
          <w:sz w:val="24"/>
          <w:szCs w:val="24"/>
        </w:rPr>
        <w:tab/>
        <w:t>Wages, Working Hours and Other Conditions of Work</w:t>
      </w:r>
      <w:r w:rsidRPr="00470CFF">
        <w:rPr>
          <w:rFonts w:ascii="Times New Roman" w:hAnsi="Times New Roman" w:cs="Times New Roman"/>
          <w:sz w:val="24"/>
          <w:szCs w:val="24"/>
        </w:rPr>
        <w:t xml:space="preserve">: The SARPV expects its suppliers to ensure the payment of wages in legal tender, at regular intervals no longer than one month, in full and directly to the workers concerned. Suppliers should keep an appropriate record of such payments. Deductions from wages are permitted only under conditions and to the extent prescribed by the applicable law, regulations or collective agreement, and suppliers should inform the workers concerned of such deductions at the time of each payment. The wages, hours of work and other conditions of work provided by suppliers should be not less </w:t>
      </w:r>
      <w:proofErr w:type="spellStart"/>
      <w:r w:rsidRPr="00470CFF">
        <w:rPr>
          <w:rFonts w:ascii="Times New Roman" w:hAnsi="Times New Roman" w:cs="Times New Roman"/>
          <w:sz w:val="24"/>
          <w:szCs w:val="24"/>
        </w:rPr>
        <w:t>favourable</w:t>
      </w:r>
      <w:proofErr w:type="spellEnd"/>
      <w:r w:rsidRPr="00470CFF">
        <w:rPr>
          <w:rFonts w:ascii="Times New Roman" w:hAnsi="Times New Roman" w:cs="Times New Roman"/>
          <w:sz w:val="24"/>
          <w:szCs w:val="24"/>
        </w:rPr>
        <w:t xml:space="preserve"> than the best conditions prevailing locally (i.e., as contained in: (</w:t>
      </w:r>
      <w:proofErr w:type="spellStart"/>
      <w:r w:rsidRPr="00470CFF">
        <w:rPr>
          <w:rFonts w:ascii="Times New Roman" w:hAnsi="Times New Roman" w:cs="Times New Roman"/>
          <w:sz w:val="24"/>
          <w:szCs w:val="24"/>
        </w:rPr>
        <w:t>i</w:t>
      </w:r>
      <w:proofErr w:type="spellEnd"/>
      <w:r w:rsidRPr="00470CFF">
        <w:rPr>
          <w:rFonts w:ascii="Times New Roman" w:hAnsi="Times New Roman" w:cs="Times New Roman"/>
          <w:sz w:val="24"/>
          <w:szCs w:val="24"/>
        </w:rPr>
        <w:t>) collective agreements covering a substantial proportion of employers and workers; (ii) arbitration awards; or (iii) applicable laws or regulations), for work of the same character performed in the trade or industry concerned in the area where work is carried out.</w:t>
      </w:r>
    </w:p>
    <w:p w14:paraId="19C3C947" w14:textId="77777777" w:rsid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lastRenderedPageBreak/>
        <w:t>9.</w:t>
      </w:r>
      <w:r w:rsidRPr="00470CFF">
        <w:rPr>
          <w:rFonts w:ascii="Times New Roman" w:hAnsi="Times New Roman" w:cs="Times New Roman"/>
          <w:b/>
          <w:sz w:val="24"/>
          <w:szCs w:val="24"/>
        </w:rPr>
        <w:tab/>
        <w:t xml:space="preserve">Health and Safety: </w:t>
      </w:r>
      <w:r w:rsidRPr="00470CFF">
        <w:rPr>
          <w:rFonts w:ascii="Times New Roman" w:hAnsi="Times New Roman" w:cs="Times New Roman"/>
          <w:sz w:val="24"/>
          <w:szCs w:val="24"/>
        </w:rPr>
        <w:t xml:space="preserve">The SARPV expects its suppliers to ensure, so far as is reasonably practicable, that: </w:t>
      </w:r>
    </w:p>
    <w:p w14:paraId="57252FCC" w14:textId="4DB4523D"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sz w:val="24"/>
          <w:szCs w:val="24"/>
        </w:rPr>
        <w:t>(a) the workplaces, machinery, equipment and processes under their control are safe and without risk to health;</w:t>
      </w:r>
    </w:p>
    <w:p w14:paraId="25E19D04" w14:textId="77777777" w:rsid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sz w:val="24"/>
          <w:szCs w:val="24"/>
        </w:rPr>
        <w:t xml:space="preserve">(b) the chemical, physical and biological substances and agents under their control are without risk to health when the appropriate measures of protection are taken; and </w:t>
      </w:r>
    </w:p>
    <w:p w14:paraId="48A77F9F" w14:textId="070D577A"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sz w:val="24"/>
          <w:szCs w:val="24"/>
        </w:rPr>
        <w:t>(c) where necessary, adequate protective clothing and protective equipment are provided to prevent, so far as is reasonably practicable, risk of accidents or of adverse effects to health.</w:t>
      </w:r>
    </w:p>
    <w:p w14:paraId="5CD7E0C9" w14:textId="77777777" w:rsidR="00470CFF" w:rsidRPr="00470CFF" w:rsidRDefault="00470CFF" w:rsidP="00470CFF">
      <w:pPr>
        <w:spacing w:line="240" w:lineRule="auto"/>
        <w:jc w:val="both"/>
        <w:rPr>
          <w:rFonts w:ascii="Times New Roman" w:hAnsi="Times New Roman" w:cs="Times New Roman"/>
          <w:b/>
          <w:sz w:val="24"/>
          <w:szCs w:val="24"/>
        </w:rPr>
      </w:pPr>
      <w:r w:rsidRPr="00470CFF">
        <w:rPr>
          <w:rFonts w:ascii="Times New Roman" w:hAnsi="Times New Roman" w:cs="Times New Roman"/>
          <w:b/>
          <w:sz w:val="24"/>
          <w:szCs w:val="24"/>
        </w:rPr>
        <w:t>Human Rights:</w:t>
      </w:r>
    </w:p>
    <w:p w14:paraId="60D759AE"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10.</w:t>
      </w:r>
      <w:r w:rsidRPr="00470CFF">
        <w:rPr>
          <w:rFonts w:ascii="Times New Roman" w:hAnsi="Times New Roman" w:cs="Times New Roman"/>
          <w:b/>
          <w:sz w:val="24"/>
          <w:szCs w:val="24"/>
        </w:rPr>
        <w:tab/>
        <w:t>Human Rights:</w:t>
      </w:r>
      <w:r w:rsidRPr="00470CFF">
        <w:rPr>
          <w:rFonts w:ascii="Times New Roman" w:hAnsi="Times New Roman" w:cs="Times New Roman"/>
          <w:sz w:val="24"/>
          <w:szCs w:val="24"/>
        </w:rPr>
        <w:t xml:space="preserve"> The SARPV expects its suppliers to support and respect the protection of internationally proclaimed human rights and to ensure that they are not complicit in human rights abuses.</w:t>
      </w:r>
    </w:p>
    <w:p w14:paraId="30AE4A68"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11.</w:t>
      </w:r>
      <w:r w:rsidRPr="00470CFF">
        <w:rPr>
          <w:rFonts w:ascii="Times New Roman" w:hAnsi="Times New Roman" w:cs="Times New Roman"/>
          <w:b/>
          <w:sz w:val="24"/>
          <w:szCs w:val="24"/>
        </w:rPr>
        <w:tab/>
        <w:t>Harassment, Harsh or Inhumane Treatment:</w:t>
      </w:r>
      <w:r w:rsidRPr="00470CFF">
        <w:rPr>
          <w:rFonts w:ascii="Times New Roman" w:hAnsi="Times New Roman" w:cs="Times New Roman"/>
          <w:sz w:val="24"/>
          <w:szCs w:val="24"/>
        </w:rPr>
        <w:t xml:space="preserve"> The SARPV expects its suppliers to create and maintain an environment that treats all employees with dignity and respect and will not use any threats of violence, sexual exploitation or abuse, verbal or psychological harassment or abuse. No harsh or inhumane treatment coercion or corporal punishment of any kind is tolerated, nor is there to be the threat of any such treatment.</w:t>
      </w:r>
    </w:p>
    <w:p w14:paraId="474D9F5E"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12.</w:t>
      </w:r>
      <w:r w:rsidRPr="00470CFF">
        <w:rPr>
          <w:rFonts w:ascii="Times New Roman" w:hAnsi="Times New Roman" w:cs="Times New Roman"/>
          <w:b/>
          <w:sz w:val="24"/>
          <w:szCs w:val="24"/>
        </w:rPr>
        <w:tab/>
        <w:t xml:space="preserve">Mines: </w:t>
      </w:r>
      <w:r w:rsidRPr="00470CFF">
        <w:rPr>
          <w:rFonts w:ascii="Times New Roman" w:hAnsi="Times New Roman" w:cs="Times New Roman"/>
          <w:sz w:val="24"/>
          <w:szCs w:val="24"/>
        </w:rPr>
        <w:t>The SARPV expects its suppliers not to engage in the sale or manufacture of anti-personnel mines or components utilized in the manufacture of anti-personnel mines.</w:t>
      </w:r>
    </w:p>
    <w:p w14:paraId="07E7A8A7" w14:textId="77777777" w:rsidR="00470CFF" w:rsidRPr="00470CFF" w:rsidRDefault="00470CFF" w:rsidP="00470CFF">
      <w:pPr>
        <w:spacing w:line="240" w:lineRule="auto"/>
        <w:jc w:val="both"/>
        <w:rPr>
          <w:rFonts w:ascii="Times New Roman" w:hAnsi="Times New Roman" w:cs="Times New Roman"/>
          <w:sz w:val="24"/>
          <w:szCs w:val="24"/>
        </w:rPr>
      </w:pPr>
    </w:p>
    <w:p w14:paraId="5D3DB76D" w14:textId="77777777" w:rsidR="00470CFF" w:rsidRPr="00470CFF" w:rsidRDefault="00470CFF" w:rsidP="00470CFF">
      <w:pPr>
        <w:spacing w:line="240" w:lineRule="auto"/>
        <w:jc w:val="both"/>
        <w:rPr>
          <w:rFonts w:ascii="Times New Roman" w:hAnsi="Times New Roman" w:cs="Times New Roman"/>
          <w:b/>
          <w:sz w:val="24"/>
          <w:szCs w:val="24"/>
        </w:rPr>
      </w:pPr>
      <w:r w:rsidRPr="00470CFF">
        <w:rPr>
          <w:rFonts w:ascii="Times New Roman" w:hAnsi="Times New Roman" w:cs="Times New Roman"/>
          <w:b/>
          <w:sz w:val="24"/>
          <w:szCs w:val="24"/>
        </w:rPr>
        <w:t>Environment:</w:t>
      </w:r>
    </w:p>
    <w:p w14:paraId="23B2C99C"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13.</w:t>
      </w:r>
      <w:r w:rsidRPr="00470CFF">
        <w:rPr>
          <w:rFonts w:ascii="Times New Roman" w:hAnsi="Times New Roman" w:cs="Times New Roman"/>
          <w:b/>
          <w:sz w:val="24"/>
          <w:szCs w:val="24"/>
        </w:rPr>
        <w:tab/>
        <w:t>Environmental:</w:t>
      </w:r>
      <w:r w:rsidRPr="00470CFF">
        <w:rPr>
          <w:rFonts w:ascii="Times New Roman" w:hAnsi="Times New Roman" w:cs="Times New Roman"/>
          <w:sz w:val="24"/>
          <w:szCs w:val="24"/>
        </w:rPr>
        <w:t xml:space="preserve"> The SARPV expects its suppliers to have an effective environmental policy and to comply with existing legislation and regulations regarding the protection of the environment. Suppliers should wherever possible support a precautionary approach to environmental matters, undertake initiatives to promote greater environmental responsibility and encourage the diffusion of environmentally friendly technologies implementing sound life-cycle practices.</w:t>
      </w:r>
    </w:p>
    <w:p w14:paraId="1CED2690"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14.</w:t>
      </w:r>
      <w:r w:rsidRPr="00470CFF">
        <w:rPr>
          <w:rFonts w:ascii="Times New Roman" w:hAnsi="Times New Roman" w:cs="Times New Roman"/>
          <w:b/>
          <w:sz w:val="24"/>
          <w:szCs w:val="24"/>
        </w:rPr>
        <w:tab/>
        <w:t>Chemical and Hazardous Materials:</w:t>
      </w:r>
      <w:r w:rsidRPr="00470CFF">
        <w:rPr>
          <w:rFonts w:ascii="Times New Roman" w:hAnsi="Times New Roman" w:cs="Times New Roman"/>
          <w:sz w:val="24"/>
          <w:szCs w:val="24"/>
        </w:rPr>
        <w:t xml:space="preserve"> Chemical and other materials posing a hazard if released to the environment are to be identified and managed to ensure their safe handling, movement, storage, recycling or reuse and disposal.</w:t>
      </w:r>
    </w:p>
    <w:p w14:paraId="34246424"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15.</w:t>
      </w:r>
      <w:r w:rsidRPr="00470CFF">
        <w:rPr>
          <w:rFonts w:ascii="Times New Roman" w:hAnsi="Times New Roman" w:cs="Times New Roman"/>
          <w:b/>
          <w:sz w:val="24"/>
          <w:szCs w:val="24"/>
        </w:rPr>
        <w:tab/>
        <w:t>Wastewater and Solid Waste:</w:t>
      </w:r>
      <w:r w:rsidRPr="00470CFF">
        <w:rPr>
          <w:rFonts w:ascii="Times New Roman" w:hAnsi="Times New Roman" w:cs="Times New Roman"/>
          <w:sz w:val="24"/>
          <w:szCs w:val="24"/>
        </w:rPr>
        <w:t xml:space="preserve"> Wastewater and solid waste generated from operations, industrial processes and sanitation facilities are to be monitored, controlled and treated as required prior to discharge or disposal.</w:t>
      </w:r>
    </w:p>
    <w:p w14:paraId="0D3AB7C6"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16.</w:t>
      </w:r>
      <w:r w:rsidRPr="00470CFF">
        <w:rPr>
          <w:rFonts w:ascii="Times New Roman" w:hAnsi="Times New Roman" w:cs="Times New Roman"/>
          <w:b/>
          <w:sz w:val="24"/>
          <w:szCs w:val="24"/>
        </w:rPr>
        <w:tab/>
        <w:t>Air Emissions:</w:t>
      </w:r>
      <w:r w:rsidRPr="00470CFF">
        <w:rPr>
          <w:rFonts w:ascii="Times New Roman" w:hAnsi="Times New Roman" w:cs="Times New Roman"/>
          <w:sz w:val="24"/>
          <w:szCs w:val="24"/>
        </w:rPr>
        <w:t xml:space="preserve"> Air emissions of volatile organic chemicals, aerosols, corrosives, particulates, ozone depleting chemicals and combustion by-products generated from operations are to be characterized, monitored, controlled and treated as required prior to discharge or disposal.</w:t>
      </w:r>
    </w:p>
    <w:p w14:paraId="65A8B48A"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17.</w:t>
      </w:r>
      <w:r w:rsidRPr="00470CFF">
        <w:rPr>
          <w:rFonts w:ascii="Times New Roman" w:hAnsi="Times New Roman" w:cs="Times New Roman"/>
          <w:b/>
          <w:sz w:val="24"/>
          <w:szCs w:val="24"/>
        </w:rPr>
        <w:tab/>
        <w:t>Minimize Waste, Maximize Recycling:</w:t>
      </w:r>
      <w:r w:rsidRPr="00470CFF">
        <w:rPr>
          <w:rFonts w:ascii="Times New Roman" w:hAnsi="Times New Roman" w:cs="Times New Roman"/>
          <w:sz w:val="24"/>
          <w:szCs w:val="24"/>
        </w:rPr>
        <w:t xml:space="preserve"> Waste of all types, including water and energy, are to be reduced or eliminated at the source or by practices such as modifying production, maintenance and facility processes, materials substitution, conservation, recycling and re-using materials.</w:t>
      </w:r>
    </w:p>
    <w:p w14:paraId="1422F38B" w14:textId="77777777" w:rsidR="00470CFF" w:rsidRPr="00470CFF" w:rsidRDefault="00470CFF" w:rsidP="00470CFF">
      <w:pPr>
        <w:spacing w:line="240" w:lineRule="auto"/>
        <w:jc w:val="both"/>
        <w:rPr>
          <w:rFonts w:ascii="Times New Roman" w:hAnsi="Times New Roman" w:cs="Times New Roman"/>
          <w:sz w:val="24"/>
          <w:szCs w:val="24"/>
        </w:rPr>
      </w:pPr>
    </w:p>
    <w:p w14:paraId="1BE5D412" w14:textId="77777777" w:rsidR="00470CFF" w:rsidRPr="00470CFF" w:rsidRDefault="00470CFF" w:rsidP="00470CFF">
      <w:pPr>
        <w:spacing w:line="240" w:lineRule="auto"/>
        <w:jc w:val="both"/>
        <w:rPr>
          <w:rFonts w:ascii="Times New Roman" w:hAnsi="Times New Roman" w:cs="Times New Roman"/>
          <w:b/>
          <w:sz w:val="24"/>
          <w:szCs w:val="24"/>
        </w:rPr>
      </w:pPr>
      <w:r w:rsidRPr="00470CFF">
        <w:rPr>
          <w:rFonts w:ascii="Times New Roman" w:hAnsi="Times New Roman" w:cs="Times New Roman"/>
          <w:b/>
          <w:sz w:val="24"/>
          <w:szCs w:val="24"/>
        </w:rPr>
        <w:t>Ethical conduct:</w:t>
      </w:r>
    </w:p>
    <w:p w14:paraId="5B056F55"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lastRenderedPageBreak/>
        <w:t>18.</w:t>
      </w:r>
      <w:r w:rsidRPr="00470CFF">
        <w:rPr>
          <w:rFonts w:ascii="Times New Roman" w:hAnsi="Times New Roman" w:cs="Times New Roman"/>
          <w:b/>
          <w:sz w:val="24"/>
          <w:szCs w:val="24"/>
        </w:rPr>
        <w:tab/>
        <w:t>Corruption:</w:t>
      </w:r>
      <w:r w:rsidRPr="00470CFF">
        <w:rPr>
          <w:rFonts w:ascii="Times New Roman" w:hAnsi="Times New Roman" w:cs="Times New Roman"/>
          <w:sz w:val="24"/>
          <w:szCs w:val="24"/>
        </w:rPr>
        <w:t xml:space="preserve"> The SARPV expects its suppliers to adhere to the highest standards of moral and ethical conduct, to respect local laws and not engage in any form of corrupt practices, including but not limited to extortion, fraud, or bribery.</w:t>
      </w:r>
    </w:p>
    <w:p w14:paraId="7A8D03F1" w14:textId="77777777" w:rsidR="00470CFF" w:rsidRPr="00470CFF" w:rsidRDefault="00470CFF" w:rsidP="00470CFF">
      <w:pPr>
        <w:spacing w:line="240" w:lineRule="auto"/>
        <w:jc w:val="both"/>
        <w:rPr>
          <w:rFonts w:ascii="Times New Roman" w:hAnsi="Times New Roman" w:cs="Times New Roman"/>
          <w:sz w:val="24"/>
          <w:szCs w:val="24"/>
        </w:rPr>
      </w:pPr>
    </w:p>
    <w:p w14:paraId="0EDD1C41"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19.</w:t>
      </w:r>
      <w:r w:rsidRPr="00470CFF">
        <w:rPr>
          <w:rFonts w:ascii="Times New Roman" w:hAnsi="Times New Roman" w:cs="Times New Roman"/>
          <w:b/>
          <w:sz w:val="24"/>
          <w:szCs w:val="24"/>
        </w:rPr>
        <w:tab/>
        <w:t>Conflict of Interest:</w:t>
      </w:r>
      <w:r w:rsidRPr="00470CFF">
        <w:rPr>
          <w:rFonts w:ascii="Times New Roman" w:hAnsi="Times New Roman" w:cs="Times New Roman"/>
          <w:sz w:val="24"/>
          <w:szCs w:val="24"/>
        </w:rPr>
        <w:t xml:space="preserve"> SARPV suppliers are expected to disclose to the SARPV any situation that may appear as a conflict of interest, and disclose to the SARPV if any SARPV official or professional under contract with the SARPV may have an interest of any kind in the supplier's business or any kind of economic ties with the supplier.</w:t>
      </w:r>
    </w:p>
    <w:p w14:paraId="5391AC13" w14:textId="77777777" w:rsidR="00470CFF" w:rsidRPr="00470CFF" w:rsidRDefault="00470CFF" w:rsidP="00470CFF">
      <w:pPr>
        <w:spacing w:line="240" w:lineRule="auto"/>
        <w:jc w:val="both"/>
        <w:rPr>
          <w:rFonts w:ascii="Times New Roman" w:hAnsi="Times New Roman" w:cs="Times New Roman"/>
          <w:sz w:val="24"/>
          <w:szCs w:val="24"/>
        </w:rPr>
      </w:pPr>
    </w:p>
    <w:p w14:paraId="1683332A"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20.</w:t>
      </w:r>
      <w:r w:rsidRPr="00470CFF">
        <w:rPr>
          <w:rFonts w:ascii="Times New Roman" w:hAnsi="Times New Roman" w:cs="Times New Roman"/>
          <w:b/>
          <w:sz w:val="24"/>
          <w:szCs w:val="24"/>
        </w:rPr>
        <w:tab/>
        <w:t>Gifts and Hospitality:</w:t>
      </w:r>
      <w:r w:rsidRPr="00470CFF">
        <w:rPr>
          <w:rFonts w:ascii="Times New Roman" w:hAnsi="Times New Roman" w:cs="Times New Roman"/>
          <w:sz w:val="24"/>
          <w:szCs w:val="24"/>
        </w:rPr>
        <w:t xml:space="preserve"> The SARPV has a “zero tolerance” policy and does not accept any type of gift or any offer of hospitality. The SARPV will not accept any invitations to sporting or cultural events, offers of holidays or other recreational trips, transportation, or invitations to lunches or dinners. The SARPV expects its suppliers not to offer any benefit such as free goods or services, employment or sales opportunity to a SARPV staff member in order to facilitate the suppliers’ business with the SARPV.</w:t>
      </w:r>
    </w:p>
    <w:p w14:paraId="424E9911" w14:textId="77777777" w:rsidR="00470CFF" w:rsidRPr="00470CFF" w:rsidRDefault="00470CFF" w:rsidP="00470CFF">
      <w:pPr>
        <w:spacing w:line="240" w:lineRule="auto"/>
        <w:jc w:val="both"/>
        <w:rPr>
          <w:rFonts w:ascii="Times New Roman" w:hAnsi="Times New Roman" w:cs="Times New Roman"/>
          <w:sz w:val="24"/>
          <w:szCs w:val="24"/>
        </w:rPr>
      </w:pPr>
    </w:p>
    <w:p w14:paraId="5C52ED9A"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b/>
          <w:sz w:val="24"/>
          <w:szCs w:val="24"/>
        </w:rPr>
        <w:t>21.</w:t>
      </w:r>
      <w:r w:rsidRPr="00470CFF">
        <w:rPr>
          <w:rFonts w:ascii="Times New Roman" w:hAnsi="Times New Roman" w:cs="Times New Roman"/>
          <w:b/>
          <w:sz w:val="24"/>
          <w:szCs w:val="24"/>
        </w:rPr>
        <w:tab/>
        <w:t>Post-employment restrictions:</w:t>
      </w:r>
      <w:r w:rsidRPr="00470CFF">
        <w:rPr>
          <w:rFonts w:ascii="Times New Roman" w:hAnsi="Times New Roman" w:cs="Times New Roman"/>
          <w:sz w:val="24"/>
          <w:szCs w:val="24"/>
        </w:rPr>
        <w:t xml:space="preserve"> Post-employment restrictions may apply to SARPV staff in service and former SARPV staff members who participated in the procurement process, if such persons had prior professional dealings with suppliers. SARPV suppliers are expected to refrain from offering employment to any such person for a period of one year following separation from service.</w:t>
      </w:r>
    </w:p>
    <w:p w14:paraId="74721145" w14:textId="77777777" w:rsidR="00470CFF" w:rsidRPr="00470CFF" w:rsidRDefault="00470CFF" w:rsidP="00470CFF">
      <w:pPr>
        <w:spacing w:line="240" w:lineRule="auto"/>
        <w:jc w:val="both"/>
        <w:rPr>
          <w:rFonts w:ascii="Times New Roman" w:hAnsi="Times New Roman" w:cs="Times New Roman"/>
          <w:sz w:val="24"/>
          <w:szCs w:val="24"/>
        </w:rPr>
      </w:pPr>
    </w:p>
    <w:p w14:paraId="570D8C96"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sz w:val="24"/>
          <w:szCs w:val="24"/>
        </w:rPr>
        <w:t>Non-adherence to these principles will be a factor in considering whether a supplier is deemed eligible to be registered as a SARPV supplier or to do business with the SARPV, in accordance with applicable SARPV policies and procedures.</w:t>
      </w:r>
    </w:p>
    <w:p w14:paraId="3DD72E89" w14:textId="77777777" w:rsidR="00470CFF" w:rsidRPr="00470CFF" w:rsidRDefault="00470CFF" w:rsidP="00470CFF">
      <w:pPr>
        <w:spacing w:line="240" w:lineRule="auto"/>
        <w:jc w:val="both"/>
        <w:rPr>
          <w:rFonts w:ascii="Times New Roman" w:hAnsi="Times New Roman" w:cs="Times New Roman"/>
          <w:sz w:val="24"/>
          <w:szCs w:val="24"/>
        </w:rPr>
      </w:pPr>
    </w:p>
    <w:p w14:paraId="032101A9" w14:textId="77777777" w:rsidR="00470CFF" w:rsidRP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sz w:val="24"/>
          <w:szCs w:val="24"/>
        </w:rPr>
        <w:t>We encourage SARPV suppliers to improve their business practices in accordance with the principles set out in this Code of Conduct.</w:t>
      </w:r>
    </w:p>
    <w:p w14:paraId="2449533D" w14:textId="77777777" w:rsidR="00470CFF" w:rsidRPr="00470CFF" w:rsidRDefault="00470CFF" w:rsidP="00470CFF">
      <w:pPr>
        <w:spacing w:line="240" w:lineRule="auto"/>
        <w:jc w:val="both"/>
        <w:rPr>
          <w:rFonts w:ascii="Times New Roman" w:hAnsi="Times New Roman" w:cs="Times New Roman"/>
          <w:sz w:val="24"/>
          <w:szCs w:val="24"/>
        </w:rPr>
      </w:pPr>
    </w:p>
    <w:p w14:paraId="2C0B1066" w14:textId="77777777" w:rsidR="00470CFF" w:rsidRPr="00470CFF" w:rsidRDefault="00470CFF" w:rsidP="00470CFF">
      <w:pPr>
        <w:spacing w:line="240" w:lineRule="auto"/>
        <w:jc w:val="both"/>
        <w:rPr>
          <w:rFonts w:ascii="Times New Roman" w:hAnsi="Times New Roman" w:cs="Times New Roman"/>
          <w:b/>
          <w:sz w:val="24"/>
          <w:szCs w:val="24"/>
        </w:rPr>
      </w:pPr>
      <w:r w:rsidRPr="00470CFF">
        <w:rPr>
          <w:rFonts w:ascii="Times New Roman" w:hAnsi="Times New Roman" w:cs="Times New Roman"/>
          <w:b/>
          <w:sz w:val="24"/>
          <w:szCs w:val="24"/>
        </w:rPr>
        <w:t>Contacts:</w:t>
      </w:r>
    </w:p>
    <w:p w14:paraId="53FC6F3A" w14:textId="3F80DD3D" w:rsidR="00470CFF" w:rsidRDefault="00470CFF" w:rsidP="00470CFF">
      <w:pPr>
        <w:spacing w:line="240" w:lineRule="auto"/>
        <w:jc w:val="both"/>
        <w:rPr>
          <w:rFonts w:ascii="Times New Roman" w:hAnsi="Times New Roman" w:cs="Times New Roman"/>
          <w:sz w:val="24"/>
          <w:szCs w:val="24"/>
        </w:rPr>
      </w:pPr>
      <w:r w:rsidRPr="00470CFF">
        <w:rPr>
          <w:rFonts w:ascii="Times New Roman" w:hAnsi="Times New Roman" w:cs="Times New Roman"/>
          <w:sz w:val="24"/>
          <w:szCs w:val="24"/>
        </w:rPr>
        <w:t>Any questions related to this Code of Conduct can be addressed to the Management - Procurement Department, SARPV.</w:t>
      </w:r>
    </w:p>
    <w:p w14:paraId="4659F1A9" w14:textId="77777777" w:rsidR="00470CFF" w:rsidRPr="00CD77B1" w:rsidRDefault="00470CFF" w:rsidP="000807B9">
      <w:pPr>
        <w:spacing w:line="240" w:lineRule="auto"/>
        <w:jc w:val="both"/>
        <w:rPr>
          <w:rFonts w:ascii="Times New Roman" w:hAnsi="Times New Roman" w:cs="Times New Roman"/>
          <w:sz w:val="24"/>
          <w:szCs w:val="24"/>
        </w:rPr>
      </w:pPr>
      <w:bookmarkStart w:id="0" w:name="_GoBack"/>
      <w:bookmarkEnd w:id="0"/>
    </w:p>
    <w:sectPr w:rsidR="00470CFF" w:rsidRPr="00CD77B1" w:rsidSect="005C2A3A">
      <w:headerReference w:type="default" r:id="rId8"/>
      <w:footerReference w:type="default" r:id="rId9"/>
      <w:pgSz w:w="11906" w:h="16838" w:code="9"/>
      <w:pgMar w:top="763" w:right="835" w:bottom="1152" w:left="1440" w:header="144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BC7E" w14:textId="77777777" w:rsidR="0010637D" w:rsidRDefault="0010637D" w:rsidP="0050015D">
      <w:pPr>
        <w:spacing w:after="0" w:line="240" w:lineRule="auto"/>
      </w:pPr>
      <w:r>
        <w:separator/>
      </w:r>
    </w:p>
  </w:endnote>
  <w:endnote w:type="continuationSeparator" w:id="0">
    <w:p w14:paraId="46DFCDFB" w14:textId="77777777" w:rsidR="0010637D" w:rsidRDefault="0010637D" w:rsidP="0050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276016"/>
      <w:docPartObj>
        <w:docPartGallery w:val="Page Numbers (Bottom of Page)"/>
        <w:docPartUnique/>
      </w:docPartObj>
    </w:sdtPr>
    <w:sdtEndPr>
      <w:rPr>
        <w:color w:val="7F7F7F" w:themeColor="background1" w:themeShade="7F"/>
        <w:spacing w:val="60"/>
      </w:rPr>
    </w:sdtEndPr>
    <w:sdtContent>
      <w:p w14:paraId="60079683" w14:textId="4F872036" w:rsidR="005E715F" w:rsidRDefault="005E71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A195B">
          <w:rPr>
            <w:b/>
            <w:bCs/>
            <w:noProof/>
          </w:rPr>
          <w:t>4</w:t>
        </w:r>
        <w:r>
          <w:rPr>
            <w:b/>
            <w:bCs/>
            <w:noProof/>
          </w:rPr>
          <w:fldChar w:fldCharType="end"/>
        </w:r>
        <w:r>
          <w:rPr>
            <w:b/>
            <w:bCs/>
          </w:rPr>
          <w:t xml:space="preserve"> | </w:t>
        </w:r>
        <w:r>
          <w:rPr>
            <w:color w:val="7F7F7F" w:themeColor="background1" w:themeShade="7F"/>
            <w:spacing w:val="60"/>
          </w:rPr>
          <w:t>Page</w:t>
        </w:r>
      </w:p>
    </w:sdtContent>
  </w:sdt>
  <w:p w14:paraId="68CE6DC4" w14:textId="1D3F99E9" w:rsidR="005E715F" w:rsidRPr="00EE0EDD" w:rsidRDefault="005E715F">
    <w:pPr>
      <w:pStyle w:val="Footer"/>
      <w:rPr>
        <w:i/>
        <w:iCs/>
      </w:rPr>
    </w:pPr>
    <w:r w:rsidRPr="00EE0EDD">
      <w:rPr>
        <w:i/>
        <w:iCs/>
      </w:rPr>
      <w:t>Vendor enlistment – SARPV- 2023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95AF" w14:textId="77777777" w:rsidR="0010637D" w:rsidRDefault="0010637D" w:rsidP="0050015D">
      <w:pPr>
        <w:spacing w:after="0" w:line="240" w:lineRule="auto"/>
      </w:pPr>
      <w:r>
        <w:separator/>
      </w:r>
    </w:p>
  </w:footnote>
  <w:footnote w:type="continuationSeparator" w:id="0">
    <w:p w14:paraId="4AD88AF0" w14:textId="77777777" w:rsidR="0010637D" w:rsidRDefault="0010637D" w:rsidP="00500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083C" w14:textId="701BAB48" w:rsidR="005E715F" w:rsidRDefault="005E715F" w:rsidP="00C142D9">
    <w:pPr>
      <w:pStyle w:val="Header"/>
      <w:jc w:val="right"/>
    </w:pPr>
    <w:r>
      <w:rPr>
        <w:noProof/>
      </w:rPr>
      <w:drawing>
        <wp:anchor distT="0" distB="0" distL="114300" distR="114300" simplePos="0" relativeHeight="251658240" behindDoc="1" locked="0" layoutInCell="1" allowOverlap="1" wp14:anchorId="3C74BC54" wp14:editId="233DE0C9">
          <wp:simplePos x="0" y="0"/>
          <wp:positionH relativeFrom="column">
            <wp:posOffset>5391150</wp:posOffset>
          </wp:positionH>
          <wp:positionV relativeFrom="paragraph">
            <wp:posOffset>-314325</wp:posOffset>
          </wp:positionV>
          <wp:extent cx="952500" cy="30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52500" cy="304800"/>
                  </a:xfrm>
                  <a:prstGeom prst="rect">
                    <a:avLst/>
                  </a:prstGeom>
                </pic:spPr>
              </pic:pic>
            </a:graphicData>
          </a:graphic>
          <wp14:sizeRelH relativeFrom="page">
            <wp14:pctWidth>0</wp14:pctWidth>
          </wp14:sizeRelH>
          <wp14:sizeRelV relativeFrom="page">
            <wp14:pctHeight>0</wp14:pctHeight>
          </wp14:sizeRelV>
        </wp:anchor>
      </w:drawing>
    </w:r>
    <w:r w:rsidRPr="0065694E">
      <w:rPr>
        <w:b/>
        <w:sz w:val="28"/>
      </w:rPr>
      <w:t xml:space="preserve">Application </w:t>
    </w:r>
    <w:r>
      <w:rPr>
        <w:b/>
        <w:sz w:val="28"/>
      </w:rPr>
      <w:t>form</w:t>
    </w:r>
    <w:r w:rsidRPr="0065694E">
      <w:rPr>
        <w:b/>
        <w:sz w:val="28"/>
      </w:rPr>
      <w:t xml:space="preserve"> for </w:t>
    </w:r>
    <w:r>
      <w:rPr>
        <w:b/>
        <w:sz w:val="28"/>
      </w:rPr>
      <w:t>Supplier Enlistment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5"/>
      <w:numFmt w:val="decimal"/>
      <w:lvlText w:val="%1."/>
      <w:lvlJc w:val="left"/>
      <w:pPr>
        <w:ind w:left="-2060" w:hanging="360"/>
      </w:pPr>
      <w:rPr>
        <w:rFonts w:ascii="Calibri Light" w:hAnsi="Calibri Light" w:cs="Calibri Light"/>
        <w:b w:val="0"/>
        <w:bCs w:val="0"/>
        <w:w w:val="99"/>
        <w:sz w:val="24"/>
        <w:szCs w:val="24"/>
      </w:rPr>
    </w:lvl>
    <w:lvl w:ilvl="1">
      <w:numFmt w:val="bullet"/>
      <w:lvlText w:val="•"/>
      <w:lvlJc w:val="left"/>
      <w:pPr>
        <w:ind w:left="-1172" w:hanging="360"/>
      </w:pPr>
    </w:lvl>
    <w:lvl w:ilvl="2">
      <w:numFmt w:val="bullet"/>
      <w:lvlText w:val="•"/>
      <w:lvlJc w:val="left"/>
      <w:pPr>
        <w:ind w:left="-284" w:hanging="360"/>
      </w:pPr>
    </w:lvl>
    <w:lvl w:ilvl="3">
      <w:numFmt w:val="bullet"/>
      <w:lvlText w:val="•"/>
      <w:lvlJc w:val="left"/>
      <w:pPr>
        <w:ind w:left="604" w:hanging="360"/>
      </w:pPr>
    </w:lvl>
    <w:lvl w:ilvl="4">
      <w:numFmt w:val="bullet"/>
      <w:lvlText w:val="•"/>
      <w:lvlJc w:val="left"/>
      <w:pPr>
        <w:ind w:left="1492" w:hanging="360"/>
      </w:pPr>
    </w:lvl>
    <w:lvl w:ilvl="5">
      <w:numFmt w:val="bullet"/>
      <w:lvlText w:val="•"/>
      <w:lvlJc w:val="left"/>
      <w:pPr>
        <w:ind w:left="2380" w:hanging="360"/>
      </w:pPr>
    </w:lvl>
    <w:lvl w:ilvl="6">
      <w:numFmt w:val="bullet"/>
      <w:lvlText w:val="•"/>
      <w:lvlJc w:val="left"/>
      <w:pPr>
        <w:ind w:left="3268" w:hanging="360"/>
      </w:pPr>
    </w:lvl>
    <w:lvl w:ilvl="7">
      <w:numFmt w:val="bullet"/>
      <w:lvlText w:val="•"/>
      <w:lvlJc w:val="left"/>
      <w:pPr>
        <w:ind w:left="4156" w:hanging="360"/>
      </w:pPr>
    </w:lvl>
    <w:lvl w:ilvl="8">
      <w:numFmt w:val="bullet"/>
      <w:lvlText w:val="•"/>
      <w:lvlJc w:val="left"/>
      <w:pPr>
        <w:ind w:left="5044" w:hanging="360"/>
      </w:pPr>
    </w:lvl>
  </w:abstractNum>
  <w:abstractNum w:abstractNumId="1" w15:restartNumberingAfterBreak="0">
    <w:nsid w:val="01FA0614"/>
    <w:multiLevelType w:val="hybridMultilevel"/>
    <w:tmpl w:val="B5D079F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2109E"/>
    <w:multiLevelType w:val="hybridMultilevel"/>
    <w:tmpl w:val="629673F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3712D"/>
    <w:multiLevelType w:val="hybridMultilevel"/>
    <w:tmpl w:val="665E9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12783"/>
    <w:multiLevelType w:val="hybridMultilevel"/>
    <w:tmpl w:val="1674D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2069D"/>
    <w:multiLevelType w:val="hybridMultilevel"/>
    <w:tmpl w:val="E9864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36CBC"/>
    <w:multiLevelType w:val="hybridMultilevel"/>
    <w:tmpl w:val="D3A8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374DD"/>
    <w:multiLevelType w:val="hybridMultilevel"/>
    <w:tmpl w:val="075E1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608CB"/>
    <w:multiLevelType w:val="hybridMultilevel"/>
    <w:tmpl w:val="637296C0"/>
    <w:lvl w:ilvl="0" w:tplc="BDA03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87598"/>
    <w:multiLevelType w:val="hybridMultilevel"/>
    <w:tmpl w:val="4F363A2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3079E"/>
    <w:multiLevelType w:val="hybridMultilevel"/>
    <w:tmpl w:val="E8106804"/>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17C22"/>
    <w:multiLevelType w:val="hybridMultilevel"/>
    <w:tmpl w:val="2312C01C"/>
    <w:lvl w:ilvl="0" w:tplc="6596B7AA">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9132FA"/>
    <w:multiLevelType w:val="hybridMultilevel"/>
    <w:tmpl w:val="AE801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D2D89"/>
    <w:multiLevelType w:val="hybridMultilevel"/>
    <w:tmpl w:val="7FC06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365AA"/>
    <w:multiLevelType w:val="hybridMultilevel"/>
    <w:tmpl w:val="88802B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F0426F"/>
    <w:multiLevelType w:val="hybridMultilevel"/>
    <w:tmpl w:val="92E8348E"/>
    <w:lvl w:ilvl="0" w:tplc="2EEA4932">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F6545"/>
    <w:multiLevelType w:val="hybridMultilevel"/>
    <w:tmpl w:val="9238F4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231417"/>
    <w:multiLevelType w:val="hybridMultilevel"/>
    <w:tmpl w:val="BDFE5DF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41A6E"/>
    <w:multiLevelType w:val="hybridMultilevel"/>
    <w:tmpl w:val="407EB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B2A11"/>
    <w:multiLevelType w:val="hybridMultilevel"/>
    <w:tmpl w:val="5E7400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76542"/>
    <w:multiLevelType w:val="hybridMultilevel"/>
    <w:tmpl w:val="A8D80CA2"/>
    <w:lvl w:ilvl="0" w:tplc="616E2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73754A"/>
    <w:multiLevelType w:val="hybridMultilevel"/>
    <w:tmpl w:val="D736CA9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E1BAD"/>
    <w:multiLevelType w:val="hybridMultilevel"/>
    <w:tmpl w:val="CC8003D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F6413"/>
    <w:multiLevelType w:val="hybridMultilevel"/>
    <w:tmpl w:val="0C36CD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4067E"/>
    <w:multiLevelType w:val="hybridMultilevel"/>
    <w:tmpl w:val="74429C00"/>
    <w:lvl w:ilvl="0" w:tplc="61BCECF8">
      <w:start w:val="15"/>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95976"/>
    <w:multiLevelType w:val="hybridMultilevel"/>
    <w:tmpl w:val="7744F88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67834"/>
    <w:multiLevelType w:val="hybridMultilevel"/>
    <w:tmpl w:val="6E2AE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62D91"/>
    <w:multiLevelType w:val="hybridMultilevel"/>
    <w:tmpl w:val="C302CE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72E4D"/>
    <w:multiLevelType w:val="hybridMultilevel"/>
    <w:tmpl w:val="0BA4EE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B853A4"/>
    <w:multiLevelType w:val="hybridMultilevel"/>
    <w:tmpl w:val="74A2C5CE"/>
    <w:lvl w:ilvl="0" w:tplc="5FBE5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531E2"/>
    <w:multiLevelType w:val="hybridMultilevel"/>
    <w:tmpl w:val="ABC430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B1048"/>
    <w:multiLevelType w:val="hybridMultilevel"/>
    <w:tmpl w:val="875090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34F78"/>
    <w:multiLevelType w:val="hybridMultilevel"/>
    <w:tmpl w:val="FA7862F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54852"/>
    <w:multiLevelType w:val="hybridMultilevel"/>
    <w:tmpl w:val="DCF426E2"/>
    <w:lvl w:ilvl="0" w:tplc="FADEB5B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787745"/>
    <w:multiLevelType w:val="hybridMultilevel"/>
    <w:tmpl w:val="F08A97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C5A59"/>
    <w:multiLevelType w:val="hybridMultilevel"/>
    <w:tmpl w:val="9B8E218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6"/>
  </w:num>
  <w:num w:numId="4">
    <w:abstractNumId w:val="20"/>
  </w:num>
  <w:num w:numId="5">
    <w:abstractNumId w:val="14"/>
  </w:num>
  <w:num w:numId="6">
    <w:abstractNumId w:val="13"/>
  </w:num>
  <w:num w:numId="7">
    <w:abstractNumId w:val="12"/>
  </w:num>
  <w:num w:numId="8">
    <w:abstractNumId w:val="33"/>
  </w:num>
  <w:num w:numId="9">
    <w:abstractNumId w:val="23"/>
  </w:num>
  <w:num w:numId="10">
    <w:abstractNumId w:val="18"/>
  </w:num>
  <w:num w:numId="11">
    <w:abstractNumId w:val="5"/>
  </w:num>
  <w:num w:numId="12">
    <w:abstractNumId w:val="30"/>
  </w:num>
  <w:num w:numId="13">
    <w:abstractNumId w:val="26"/>
  </w:num>
  <w:num w:numId="14">
    <w:abstractNumId w:val="29"/>
  </w:num>
  <w:num w:numId="15">
    <w:abstractNumId w:val="28"/>
  </w:num>
  <w:num w:numId="16">
    <w:abstractNumId w:val="7"/>
  </w:num>
  <w:num w:numId="17">
    <w:abstractNumId w:val="9"/>
  </w:num>
  <w:num w:numId="18">
    <w:abstractNumId w:val="4"/>
  </w:num>
  <w:num w:numId="19">
    <w:abstractNumId w:val="35"/>
  </w:num>
  <w:num w:numId="20">
    <w:abstractNumId w:val="10"/>
  </w:num>
  <w:num w:numId="21">
    <w:abstractNumId w:val="22"/>
  </w:num>
  <w:num w:numId="22">
    <w:abstractNumId w:val="31"/>
  </w:num>
  <w:num w:numId="23">
    <w:abstractNumId w:val="2"/>
  </w:num>
  <w:num w:numId="24">
    <w:abstractNumId w:val="1"/>
  </w:num>
  <w:num w:numId="25">
    <w:abstractNumId w:val="32"/>
  </w:num>
  <w:num w:numId="26">
    <w:abstractNumId w:val="17"/>
  </w:num>
  <w:num w:numId="27">
    <w:abstractNumId w:val="21"/>
  </w:num>
  <w:num w:numId="28">
    <w:abstractNumId w:val="25"/>
  </w:num>
  <w:num w:numId="29">
    <w:abstractNumId w:val="27"/>
  </w:num>
  <w:num w:numId="30">
    <w:abstractNumId w:val="8"/>
  </w:num>
  <w:num w:numId="31">
    <w:abstractNumId w:val="34"/>
  </w:num>
  <w:num w:numId="32">
    <w:abstractNumId w:val="11"/>
  </w:num>
  <w:num w:numId="33">
    <w:abstractNumId w:val="19"/>
  </w:num>
  <w:num w:numId="34">
    <w:abstractNumId w:val="16"/>
  </w:num>
  <w:num w:numId="35">
    <w:abstractNumId w:val="1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zsDQ2srQ0NLU0NTZS0lEKTi0uzszPAykwqgUATjKzVywAAAA="/>
  </w:docVars>
  <w:rsids>
    <w:rsidRoot w:val="00A10AE5"/>
    <w:rsid w:val="00000661"/>
    <w:rsid w:val="0000433F"/>
    <w:rsid w:val="00012323"/>
    <w:rsid w:val="00033632"/>
    <w:rsid w:val="00041B93"/>
    <w:rsid w:val="00055CC7"/>
    <w:rsid w:val="000719DF"/>
    <w:rsid w:val="00080732"/>
    <w:rsid w:val="000807B9"/>
    <w:rsid w:val="00085C23"/>
    <w:rsid w:val="00087280"/>
    <w:rsid w:val="00097AD0"/>
    <w:rsid w:val="000B705A"/>
    <w:rsid w:val="000C34C8"/>
    <w:rsid w:val="000E150A"/>
    <w:rsid w:val="000E3F5A"/>
    <w:rsid w:val="000F60D1"/>
    <w:rsid w:val="001054BC"/>
    <w:rsid w:val="0010637D"/>
    <w:rsid w:val="00120E33"/>
    <w:rsid w:val="00141212"/>
    <w:rsid w:val="0014796F"/>
    <w:rsid w:val="001763C3"/>
    <w:rsid w:val="00191523"/>
    <w:rsid w:val="001B47A6"/>
    <w:rsid w:val="001B4E0F"/>
    <w:rsid w:val="001D0DF6"/>
    <w:rsid w:val="001D0E5E"/>
    <w:rsid w:val="001D20A5"/>
    <w:rsid w:val="001D3A55"/>
    <w:rsid w:val="001D66C0"/>
    <w:rsid w:val="001F2229"/>
    <w:rsid w:val="002029B2"/>
    <w:rsid w:val="00210497"/>
    <w:rsid w:val="002121BE"/>
    <w:rsid w:val="00215535"/>
    <w:rsid w:val="00233239"/>
    <w:rsid w:val="0027179D"/>
    <w:rsid w:val="002748D1"/>
    <w:rsid w:val="00282C0E"/>
    <w:rsid w:val="002875DA"/>
    <w:rsid w:val="00290C89"/>
    <w:rsid w:val="002938E7"/>
    <w:rsid w:val="002C1D4A"/>
    <w:rsid w:val="002C5028"/>
    <w:rsid w:val="002C6BCC"/>
    <w:rsid w:val="002D4F40"/>
    <w:rsid w:val="00303B4F"/>
    <w:rsid w:val="003114A2"/>
    <w:rsid w:val="003125D1"/>
    <w:rsid w:val="00320DCA"/>
    <w:rsid w:val="00321311"/>
    <w:rsid w:val="00325B97"/>
    <w:rsid w:val="003267B3"/>
    <w:rsid w:val="00362BA1"/>
    <w:rsid w:val="00366622"/>
    <w:rsid w:val="00367D69"/>
    <w:rsid w:val="00375172"/>
    <w:rsid w:val="00397618"/>
    <w:rsid w:val="003A47E5"/>
    <w:rsid w:val="003B1271"/>
    <w:rsid w:val="003B1555"/>
    <w:rsid w:val="003D3FA3"/>
    <w:rsid w:val="003E3678"/>
    <w:rsid w:val="003E3BE9"/>
    <w:rsid w:val="003F009A"/>
    <w:rsid w:val="003F2E57"/>
    <w:rsid w:val="003F4026"/>
    <w:rsid w:val="00411EE2"/>
    <w:rsid w:val="004213C6"/>
    <w:rsid w:val="00423039"/>
    <w:rsid w:val="004303BA"/>
    <w:rsid w:val="004328A4"/>
    <w:rsid w:val="00460150"/>
    <w:rsid w:val="004655EF"/>
    <w:rsid w:val="00470CFF"/>
    <w:rsid w:val="004926FF"/>
    <w:rsid w:val="004A195B"/>
    <w:rsid w:val="004B1406"/>
    <w:rsid w:val="004B301F"/>
    <w:rsid w:val="004C01DE"/>
    <w:rsid w:val="004C4B20"/>
    <w:rsid w:val="004D1708"/>
    <w:rsid w:val="004D6067"/>
    <w:rsid w:val="004E7EF5"/>
    <w:rsid w:val="0050015D"/>
    <w:rsid w:val="00501CFE"/>
    <w:rsid w:val="005043EF"/>
    <w:rsid w:val="005124B7"/>
    <w:rsid w:val="005174AC"/>
    <w:rsid w:val="00523863"/>
    <w:rsid w:val="00530751"/>
    <w:rsid w:val="00542B3B"/>
    <w:rsid w:val="00543BE6"/>
    <w:rsid w:val="005566DA"/>
    <w:rsid w:val="005614A1"/>
    <w:rsid w:val="00561DC4"/>
    <w:rsid w:val="00570183"/>
    <w:rsid w:val="00594B72"/>
    <w:rsid w:val="005C2A3A"/>
    <w:rsid w:val="005D5D98"/>
    <w:rsid w:val="005E4AA9"/>
    <w:rsid w:val="005E715F"/>
    <w:rsid w:val="005F0736"/>
    <w:rsid w:val="005F16CA"/>
    <w:rsid w:val="005F402C"/>
    <w:rsid w:val="00631821"/>
    <w:rsid w:val="0063796B"/>
    <w:rsid w:val="0065694E"/>
    <w:rsid w:val="00662FB0"/>
    <w:rsid w:val="00676838"/>
    <w:rsid w:val="0068239E"/>
    <w:rsid w:val="00693029"/>
    <w:rsid w:val="006942A0"/>
    <w:rsid w:val="006A7A8D"/>
    <w:rsid w:val="006B7945"/>
    <w:rsid w:val="006D058D"/>
    <w:rsid w:val="006D7E90"/>
    <w:rsid w:val="006E070C"/>
    <w:rsid w:val="006E18C3"/>
    <w:rsid w:val="006E3615"/>
    <w:rsid w:val="006E55A3"/>
    <w:rsid w:val="006F0544"/>
    <w:rsid w:val="006F5894"/>
    <w:rsid w:val="0070324A"/>
    <w:rsid w:val="007107C8"/>
    <w:rsid w:val="00713F46"/>
    <w:rsid w:val="0072563C"/>
    <w:rsid w:val="007449B1"/>
    <w:rsid w:val="00745E5E"/>
    <w:rsid w:val="00747D51"/>
    <w:rsid w:val="0075089C"/>
    <w:rsid w:val="007550D3"/>
    <w:rsid w:val="00774E79"/>
    <w:rsid w:val="007858A4"/>
    <w:rsid w:val="00791065"/>
    <w:rsid w:val="00797544"/>
    <w:rsid w:val="007A1A45"/>
    <w:rsid w:val="007B0976"/>
    <w:rsid w:val="007B557B"/>
    <w:rsid w:val="007C0625"/>
    <w:rsid w:val="007C7D33"/>
    <w:rsid w:val="007E1F53"/>
    <w:rsid w:val="007F7AC8"/>
    <w:rsid w:val="00807AFA"/>
    <w:rsid w:val="0081603D"/>
    <w:rsid w:val="008408A5"/>
    <w:rsid w:val="00841F98"/>
    <w:rsid w:val="008810A9"/>
    <w:rsid w:val="008E12DC"/>
    <w:rsid w:val="008E13B6"/>
    <w:rsid w:val="008E7B9D"/>
    <w:rsid w:val="008E7F6D"/>
    <w:rsid w:val="008F19ED"/>
    <w:rsid w:val="008F4AFB"/>
    <w:rsid w:val="008F5E9E"/>
    <w:rsid w:val="009001C6"/>
    <w:rsid w:val="00922766"/>
    <w:rsid w:val="00937A68"/>
    <w:rsid w:val="00955AE3"/>
    <w:rsid w:val="009762E0"/>
    <w:rsid w:val="00987843"/>
    <w:rsid w:val="009909A5"/>
    <w:rsid w:val="00995837"/>
    <w:rsid w:val="009E123B"/>
    <w:rsid w:val="009F2FC2"/>
    <w:rsid w:val="00A10AE5"/>
    <w:rsid w:val="00A244C9"/>
    <w:rsid w:val="00A325AD"/>
    <w:rsid w:val="00A3634F"/>
    <w:rsid w:val="00A5307F"/>
    <w:rsid w:val="00A56F7B"/>
    <w:rsid w:val="00A74587"/>
    <w:rsid w:val="00A74D0F"/>
    <w:rsid w:val="00A7779F"/>
    <w:rsid w:val="00A86146"/>
    <w:rsid w:val="00A931D9"/>
    <w:rsid w:val="00A94127"/>
    <w:rsid w:val="00AA0A2C"/>
    <w:rsid w:val="00AB1ACE"/>
    <w:rsid w:val="00AB64F5"/>
    <w:rsid w:val="00AC75B9"/>
    <w:rsid w:val="00AF37C9"/>
    <w:rsid w:val="00AF7C7C"/>
    <w:rsid w:val="00B11FFE"/>
    <w:rsid w:val="00B144C7"/>
    <w:rsid w:val="00B21399"/>
    <w:rsid w:val="00B26069"/>
    <w:rsid w:val="00B3510E"/>
    <w:rsid w:val="00B41830"/>
    <w:rsid w:val="00B42023"/>
    <w:rsid w:val="00B4209B"/>
    <w:rsid w:val="00B540CA"/>
    <w:rsid w:val="00B568AA"/>
    <w:rsid w:val="00B71FB9"/>
    <w:rsid w:val="00B853E5"/>
    <w:rsid w:val="00B876E9"/>
    <w:rsid w:val="00BA7BD6"/>
    <w:rsid w:val="00BB42A0"/>
    <w:rsid w:val="00BD5E17"/>
    <w:rsid w:val="00BE5902"/>
    <w:rsid w:val="00C02541"/>
    <w:rsid w:val="00C04EF3"/>
    <w:rsid w:val="00C07001"/>
    <w:rsid w:val="00C10476"/>
    <w:rsid w:val="00C142D9"/>
    <w:rsid w:val="00C4649B"/>
    <w:rsid w:val="00C61219"/>
    <w:rsid w:val="00C70176"/>
    <w:rsid w:val="00C70D8B"/>
    <w:rsid w:val="00C83F3B"/>
    <w:rsid w:val="00C91C92"/>
    <w:rsid w:val="00C9412B"/>
    <w:rsid w:val="00CA3E36"/>
    <w:rsid w:val="00CA7235"/>
    <w:rsid w:val="00CC5C20"/>
    <w:rsid w:val="00CD3AAE"/>
    <w:rsid w:val="00CD77B1"/>
    <w:rsid w:val="00CE5A27"/>
    <w:rsid w:val="00CF26DE"/>
    <w:rsid w:val="00D14692"/>
    <w:rsid w:val="00D24F24"/>
    <w:rsid w:val="00D362CD"/>
    <w:rsid w:val="00D50445"/>
    <w:rsid w:val="00D7544C"/>
    <w:rsid w:val="00D76A83"/>
    <w:rsid w:val="00D77E95"/>
    <w:rsid w:val="00D83FB7"/>
    <w:rsid w:val="00D9406E"/>
    <w:rsid w:val="00DB0D6F"/>
    <w:rsid w:val="00DC3825"/>
    <w:rsid w:val="00DD3DC7"/>
    <w:rsid w:val="00DF32A1"/>
    <w:rsid w:val="00E01338"/>
    <w:rsid w:val="00E03C11"/>
    <w:rsid w:val="00E258F2"/>
    <w:rsid w:val="00E261AF"/>
    <w:rsid w:val="00E31E47"/>
    <w:rsid w:val="00E3575A"/>
    <w:rsid w:val="00E60D54"/>
    <w:rsid w:val="00E62429"/>
    <w:rsid w:val="00E64DA4"/>
    <w:rsid w:val="00E652C0"/>
    <w:rsid w:val="00E7152F"/>
    <w:rsid w:val="00E81E15"/>
    <w:rsid w:val="00E95B1D"/>
    <w:rsid w:val="00EB21CE"/>
    <w:rsid w:val="00EB26CE"/>
    <w:rsid w:val="00EB77E8"/>
    <w:rsid w:val="00ED47AA"/>
    <w:rsid w:val="00EE0EDD"/>
    <w:rsid w:val="00EE62B0"/>
    <w:rsid w:val="00F01686"/>
    <w:rsid w:val="00F01FBD"/>
    <w:rsid w:val="00F1178F"/>
    <w:rsid w:val="00F13505"/>
    <w:rsid w:val="00F1382F"/>
    <w:rsid w:val="00F168B9"/>
    <w:rsid w:val="00F25D5F"/>
    <w:rsid w:val="00F56A35"/>
    <w:rsid w:val="00F62516"/>
    <w:rsid w:val="00F640B1"/>
    <w:rsid w:val="00F65BE0"/>
    <w:rsid w:val="00F83315"/>
    <w:rsid w:val="00F87CF9"/>
    <w:rsid w:val="00FB0FC5"/>
    <w:rsid w:val="00FB10D3"/>
    <w:rsid w:val="00FC0C17"/>
    <w:rsid w:val="00FC7DA2"/>
    <w:rsid w:val="00FD4B82"/>
    <w:rsid w:val="00FE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4C574"/>
  <w15:chartTrackingRefBased/>
  <w15:docId w15:val="{DA1F5162-7860-4911-86E5-34744319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CE"/>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EB26CE"/>
    <w:pPr>
      <w:autoSpaceDE w:val="0"/>
      <w:autoSpaceDN w:val="0"/>
      <w:adjustRightInd w:val="0"/>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EB26CE"/>
    <w:pPr>
      <w:autoSpaceDE w:val="0"/>
      <w:autoSpaceDN w:val="0"/>
      <w:adjustRightInd w:val="0"/>
      <w:spacing w:after="0" w:line="240" w:lineRule="auto"/>
      <w:ind w:left="40"/>
    </w:pPr>
    <w:rPr>
      <w:rFonts w:ascii="Calibri Light" w:hAnsi="Calibri Light" w:cs="Calibri Light"/>
      <w:sz w:val="24"/>
      <w:szCs w:val="24"/>
    </w:rPr>
  </w:style>
  <w:style w:type="character" w:customStyle="1" w:styleId="BodyTextChar">
    <w:name w:val="Body Text Char"/>
    <w:basedOn w:val="DefaultParagraphFont"/>
    <w:link w:val="BodyText"/>
    <w:uiPriority w:val="1"/>
    <w:rsid w:val="00EB26CE"/>
    <w:rPr>
      <w:rFonts w:ascii="Calibri Light" w:hAnsi="Calibri Light" w:cs="Calibri Light"/>
      <w:sz w:val="24"/>
      <w:szCs w:val="24"/>
    </w:rPr>
  </w:style>
  <w:style w:type="table" w:styleId="TableGrid">
    <w:name w:val="Table Grid"/>
    <w:basedOn w:val="TableNormal"/>
    <w:uiPriority w:val="39"/>
    <w:rsid w:val="00202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15D"/>
  </w:style>
  <w:style w:type="paragraph" w:styleId="Footer">
    <w:name w:val="footer"/>
    <w:basedOn w:val="Normal"/>
    <w:link w:val="FooterChar"/>
    <w:uiPriority w:val="99"/>
    <w:unhideWhenUsed/>
    <w:rsid w:val="0050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15D"/>
  </w:style>
  <w:style w:type="character" w:styleId="Hyperlink">
    <w:name w:val="Hyperlink"/>
    <w:basedOn w:val="DefaultParagraphFont"/>
    <w:uiPriority w:val="99"/>
    <w:unhideWhenUsed/>
    <w:rsid w:val="00C91C92"/>
    <w:rPr>
      <w:color w:val="0563C1" w:themeColor="hyperlink"/>
      <w:u w:val="single"/>
    </w:rPr>
  </w:style>
  <w:style w:type="character" w:styleId="UnresolvedMention">
    <w:name w:val="Unresolved Mention"/>
    <w:basedOn w:val="DefaultParagraphFont"/>
    <w:uiPriority w:val="99"/>
    <w:semiHidden/>
    <w:unhideWhenUsed/>
    <w:rsid w:val="00C91C92"/>
    <w:rPr>
      <w:color w:val="605E5C"/>
      <w:shd w:val="clear" w:color="auto" w:fill="E1DFDD"/>
    </w:rPr>
  </w:style>
  <w:style w:type="paragraph" w:customStyle="1" w:styleId="Default">
    <w:name w:val="Default"/>
    <w:rsid w:val="00B418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ntpasted0">
    <w:name w:val="contentpasted0"/>
    <w:basedOn w:val="DefaultParagraphFont"/>
    <w:rsid w:val="002C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0635">
      <w:bodyDiv w:val="1"/>
      <w:marLeft w:val="0"/>
      <w:marRight w:val="0"/>
      <w:marTop w:val="0"/>
      <w:marBottom w:val="0"/>
      <w:divBdr>
        <w:top w:val="none" w:sz="0" w:space="0" w:color="auto"/>
        <w:left w:val="none" w:sz="0" w:space="0" w:color="auto"/>
        <w:bottom w:val="none" w:sz="0" w:space="0" w:color="auto"/>
        <w:right w:val="none" w:sz="0" w:space="0" w:color="auto"/>
      </w:divBdr>
    </w:div>
    <w:div w:id="469321471">
      <w:bodyDiv w:val="1"/>
      <w:marLeft w:val="0"/>
      <w:marRight w:val="0"/>
      <w:marTop w:val="0"/>
      <w:marBottom w:val="0"/>
      <w:divBdr>
        <w:top w:val="none" w:sz="0" w:space="0" w:color="auto"/>
        <w:left w:val="none" w:sz="0" w:space="0" w:color="auto"/>
        <w:bottom w:val="none" w:sz="0" w:space="0" w:color="auto"/>
        <w:right w:val="none" w:sz="0" w:space="0" w:color="auto"/>
      </w:divBdr>
    </w:div>
    <w:div w:id="704252073">
      <w:bodyDiv w:val="1"/>
      <w:marLeft w:val="0"/>
      <w:marRight w:val="0"/>
      <w:marTop w:val="0"/>
      <w:marBottom w:val="0"/>
      <w:divBdr>
        <w:top w:val="none" w:sz="0" w:space="0" w:color="auto"/>
        <w:left w:val="none" w:sz="0" w:space="0" w:color="auto"/>
        <w:bottom w:val="none" w:sz="0" w:space="0" w:color="auto"/>
        <w:right w:val="none" w:sz="0" w:space="0" w:color="auto"/>
      </w:divBdr>
    </w:div>
    <w:div w:id="17944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843C-637D-43C0-BCB8-B7EB207C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13</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Gobindo Nandi</Manager>
  <Company>SARPV</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"Gobindo Nandi" &lt;gobindo.sarpv@gmail.com&gt;</dc:creator>
  <cp:keywords/>
  <dc:description/>
  <cp:lastModifiedBy>Subrata Debnath</cp:lastModifiedBy>
  <cp:revision>89</cp:revision>
  <cp:lastPrinted>2020-12-22T09:57:00Z</cp:lastPrinted>
  <dcterms:created xsi:type="dcterms:W3CDTF">2021-05-22T08:54:00Z</dcterms:created>
  <dcterms:modified xsi:type="dcterms:W3CDTF">2023-04-17T04:50:00Z</dcterms:modified>
  <cp:version>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9c649c449da563120e1c0f3b808aeb2b259c663e4e6c450f45a29ec41f3d5074</vt:lpwstr>
  </property>
</Properties>
</file>